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974" w:rsidRDefault="002B6974" w:rsidP="002B6974">
      <w:pPr>
        <w:bidi/>
        <w:spacing w:after="0"/>
        <w:jc w:val="center"/>
        <w:rPr>
          <w:rFonts w:ascii="Traditional Arabic" w:hAnsi="Traditional Arabic" w:cs="Traditional Arabic"/>
          <w:b/>
          <w:bCs/>
          <w:sz w:val="36"/>
          <w:szCs w:val="36"/>
          <w:rtl/>
          <w:lang w:bidi="ar-DZ"/>
        </w:rPr>
      </w:pPr>
    </w:p>
    <w:p w:rsidR="00596D02" w:rsidRPr="002B6974" w:rsidRDefault="002B6974" w:rsidP="002B6974">
      <w:pPr>
        <w:bidi/>
        <w:spacing w:after="0"/>
        <w:jc w:val="center"/>
        <w:rPr>
          <w:rFonts w:ascii="Traditional Arabic" w:hAnsi="Traditional Arabic" w:cs="Traditional Arabic"/>
          <w:b/>
          <w:bCs/>
          <w:sz w:val="36"/>
          <w:szCs w:val="36"/>
          <w:rtl/>
          <w:lang w:bidi="ar-DZ"/>
        </w:rPr>
      </w:pPr>
      <w:r w:rsidRPr="002B6974">
        <w:rPr>
          <w:rFonts w:ascii="Traditional Arabic" w:hAnsi="Traditional Arabic" w:cs="Traditional Arabic"/>
          <w:b/>
          <w:bCs/>
          <w:sz w:val="36"/>
          <w:szCs w:val="36"/>
          <w:rtl/>
          <w:lang w:bidi="ar-DZ"/>
        </w:rPr>
        <w:t>جامعة 20 أوت 1955- سكيكدة</w:t>
      </w:r>
    </w:p>
    <w:p w:rsidR="002B6974" w:rsidRPr="002B6974" w:rsidRDefault="002B6974" w:rsidP="002B6974">
      <w:pPr>
        <w:bidi/>
        <w:spacing w:after="0"/>
        <w:jc w:val="center"/>
        <w:rPr>
          <w:rFonts w:ascii="Traditional Arabic" w:hAnsi="Traditional Arabic" w:cs="Traditional Arabic"/>
          <w:b/>
          <w:bCs/>
          <w:sz w:val="36"/>
          <w:szCs w:val="36"/>
          <w:rtl/>
          <w:lang w:bidi="ar-DZ"/>
        </w:rPr>
      </w:pPr>
      <w:r w:rsidRPr="002B6974">
        <w:rPr>
          <w:rFonts w:ascii="Traditional Arabic" w:hAnsi="Traditional Arabic" w:cs="Traditional Arabic"/>
          <w:b/>
          <w:bCs/>
          <w:sz w:val="36"/>
          <w:szCs w:val="36"/>
          <w:rtl/>
          <w:lang w:bidi="ar-DZ"/>
        </w:rPr>
        <w:t>كلية العلوم الاقتصادية والتجارية وعلوم التسيير</w:t>
      </w:r>
    </w:p>
    <w:p w:rsidR="002B6974" w:rsidRPr="002B6974" w:rsidRDefault="002B6974" w:rsidP="002B6974">
      <w:pPr>
        <w:bidi/>
        <w:spacing w:after="0"/>
        <w:jc w:val="center"/>
        <w:rPr>
          <w:rFonts w:ascii="Traditional Arabic" w:hAnsi="Traditional Arabic" w:cs="Traditional Arabic"/>
          <w:b/>
          <w:bCs/>
          <w:sz w:val="36"/>
          <w:szCs w:val="36"/>
          <w:rtl/>
          <w:lang w:bidi="ar-DZ"/>
        </w:rPr>
      </w:pPr>
      <w:r w:rsidRPr="002B6974">
        <w:rPr>
          <w:rFonts w:ascii="Traditional Arabic" w:hAnsi="Traditional Arabic" w:cs="Traditional Arabic"/>
          <w:b/>
          <w:bCs/>
          <w:sz w:val="36"/>
          <w:szCs w:val="36"/>
          <w:rtl/>
          <w:lang w:bidi="ar-DZ"/>
        </w:rPr>
        <w:t>تنظم الملتقى الوطني حول</w:t>
      </w:r>
    </w:p>
    <w:p w:rsidR="002B6974" w:rsidRPr="002B6974" w:rsidRDefault="002B6974" w:rsidP="002B6974">
      <w:pPr>
        <w:bidi/>
        <w:spacing w:after="0"/>
        <w:jc w:val="center"/>
        <w:rPr>
          <w:rFonts w:ascii="Traditional Arabic" w:hAnsi="Traditional Arabic" w:cs="Traditional Arabic"/>
          <w:b/>
          <w:bCs/>
          <w:sz w:val="36"/>
          <w:szCs w:val="36"/>
          <w:rtl/>
          <w:lang w:bidi="ar-DZ"/>
        </w:rPr>
      </w:pPr>
      <w:r>
        <w:rPr>
          <w:rFonts w:ascii="Traditional Arabic" w:hAnsi="Traditional Arabic" w:cs="Traditional Arabic" w:hint="cs"/>
          <w:b/>
          <w:bCs/>
          <w:sz w:val="36"/>
          <w:szCs w:val="36"/>
          <w:rtl/>
          <w:lang w:bidi="ar-DZ"/>
        </w:rPr>
        <w:t>"</w:t>
      </w:r>
      <w:r w:rsidR="004E743A">
        <w:rPr>
          <w:rFonts w:ascii="Traditional Arabic" w:hAnsi="Traditional Arabic" w:cs="Traditional Arabic"/>
          <w:b/>
          <w:bCs/>
          <w:sz w:val="36"/>
          <w:szCs w:val="36"/>
          <w:rtl/>
          <w:lang w:bidi="ar-DZ"/>
        </w:rPr>
        <w:t>ضمان</w:t>
      </w:r>
      <w:r w:rsidRPr="002B6974">
        <w:rPr>
          <w:rFonts w:ascii="Traditional Arabic" w:hAnsi="Traditional Arabic" w:cs="Traditional Arabic"/>
          <w:b/>
          <w:bCs/>
          <w:sz w:val="36"/>
          <w:szCs w:val="36"/>
          <w:rtl/>
          <w:lang w:bidi="ar-DZ"/>
        </w:rPr>
        <w:t xml:space="preserve"> جودة التعليم العالي في ظل التوجهات الجديدة لقطاع التعليم العالي في الجزائر</w:t>
      </w:r>
      <w:r>
        <w:rPr>
          <w:rFonts w:ascii="Traditional Arabic" w:hAnsi="Traditional Arabic" w:cs="Traditional Arabic" w:hint="cs"/>
          <w:b/>
          <w:bCs/>
          <w:sz w:val="36"/>
          <w:szCs w:val="36"/>
          <w:rtl/>
          <w:lang w:bidi="ar-DZ"/>
        </w:rPr>
        <w:t>"</w:t>
      </w:r>
    </w:p>
    <w:p w:rsidR="002B6974" w:rsidRPr="002B6974" w:rsidRDefault="002B6974" w:rsidP="002B6974">
      <w:pPr>
        <w:bidi/>
        <w:spacing w:after="0"/>
        <w:jc w:val="center"/>
        <w:rPr>
          <w:rFonts w:ascii="Traditional Arabic" w:hAnsi="Traditional Arabic" w:cs="Traditional Arabic"/>
          <w:b/>
          <w:bCs/>
          <w:sz w:val="36"/>
          <w:szCs w:val="36"/>
          <w:rtl/>
          <w:lang w:bidi="ar-DZ"/>
        </w:rPr>
      </w:pPr>
      <w:r w:rsidRPr="002B6974">
        <w:rPr>
          <w:rFonts w:ascii="Traditional Arabic" w:hAnsi="Traditional Arabic" w:cs="Traditional Arabic"/>
          <w:b/>
          <w:bCs/>
          <w:sz w:val="36"/>
          <w:szCs w:val="36"/>
          <w:rtl/>
          <w:lang w:bidi="ar-DZ"/>
        </w:rPr>
        <w:t xml:space="preserve">بالتعاون مع مخبر اقتصاد، مالية وإدارة الأعمال </w:t>
      </w:r>
      <w:r w:rsidRPr="002B6974">
        <w:rPr>
          <w:rFonts w:asciiTheme="majorBidi" w:hAnsiTheme="majorBidi" w:cstheme="majorBidi"/>
          <w:b/>
          <w:bCs/>
          <w:sz w:val="30"/>
          <w:szCs w:val="30"/>
          <w:lang w:bidi="ar-DZ"/>
        </w:rPr>
        <w:t>ECOFIMA</w:t>
      </w:r>
    </w:p>
    <w:p w:rsidR="002B6974" w:rsidRPr="002B6974" w:rsidRDefault="002B6974" w:rsidP="002B6974">
      <w:pPr>
        <w:bidi/>
        <w:spacing w:after="0"/>
        <w:jc w:val="center"/>
        <w:rPr>
          <w:rFonts w:ascii="Traditional Arabic" w:hAnsi="Traditional Arabic" w:cs="Traditional Arabic"/>
          <w:b/>
          <w:bCs/>
          <w:sz w:val="36"/>
          <w:szCs w:val="36"/>
          <w:rtl/>
          <w:lang w:bidi="ar-DZ"/>
        </w:rPr>
      </w:pPr>
      <w:r w:rsidRPr="002B6974">
        <w:rPr>
          <w:rFonts w:ascii="Traditional Arabic" w:hAnsi="Traditional Arabic" w:cs="Traditional Arabic"/>
          <w:b/>
          <w:bCs/>
          <w:sz w:val="36"/>
          <w:szCs w:val="36"/>
          <w:rtl/>
          <w:lang w:bidi="ar-DZ"/>
        </w:rPr>
        <w:t xml:space="preserve">ومخبر تمويل المؤسسات الناشئة في ظل </w:t>
      </w:r>
      <w:r w:rsidRPr="002B6974">
        <w:rPr>
          <w:rFonts w:ascii="Traditional Arabic" w:hAnsi="Traditional Arabic" w:cs="Traditional Arabic" w:hint="cs"/>
          <w:b/>
          <w:bCs/>
          <w:sz w:val="36"/>
          <w:szCs w:val="36"/>
          <w:rtl/>
          <w:lang w:bidi="ar-DZ"/>
        </w:rPr>
        <w:t>اقتصاد</w:t>
      </w:r>
      <w:r w:rsidRPr="002B6974">
        <w:rPr>
          <w:rFonts w:ascii="Traditional Arabic" w:hAnsi="Traditional Arabic" w:cs="Traditional Arabic"/>
          <w:b/>
          <w:bCs/>
          <w:sz w:val="36"/>
          <w:szCs w:val="36"/>
          <w:rtl/>
          <w:lang w:bidi="ar-DZ"/>
        </w:rPr>
        <w:t xml:space="preserve"> المعرفة </w:t>
      </w:r>
      <w:r w:rsidRPr="002B6974">
        <w:rPr>
          <w:rFonts w:asciiTheme="majorBidi" w:hAnsiTheme="majorBidi" w:cstheme="majorBidi"/>
          <w:b/>
          <w:bCs/>
          <w:sz w:val="30"/>
          <w:szCs w:val="30"/>
          <w:lang w:bidi="ar-DZ"/>
        </w:rPr>
        <w:t>SFKE</w:t>
      </w:r>
    </w:p>
    <w:p w:rsidR="002B6974" w:rsidRDefault="002B6974" w:rsidP="002B6974">
      <w:pPr>
        <w:bidi/>
        <w:rPr>
          <w:rFonts w:ascii="Traditional Arabic" w:hAnsi="Traditional Arabic" w:cs="Traditional Arabic"/>
          <w:b/>
          <w:bCs/>
          <w:sz w:val="36"/>
          <w:szCs w:val="36"/>
          <w:rtl/>
        </w:rPr>
      </w:pPr>
    </w:p>
    <w:p w:rsidR="002B6974" w:rsidRDefault="002B6974" w:rsidP="002B6974">
      <w:pPr>
        <w:bidi/>
        <w:rPr>
          <w:rFonts w:ascii="Traditional Arabic" w:hAnsi="Traditional Arabic" w:cs="Traditional Arabic"/>
          <w:b/>
          <w:bCs/>
          <w:sz w:val="36"/>
          <w:szCs w:val="36"/>
          <w:rtl/>
        </w:rPr>
      </w:pPr>
    </w:p>
    <w:p w:rsidR="002B6974" w:rsidRPr="002B6974" w:rsidRDefault="002B6974" w:rsidP="002B6974">
      <w:pPr>
        <w:bidi/>
        <w:rPr>
          <w:rFonts w:ascii="Traditional Arabic" w:hAnsi="Traditional Arabic" w:cs="Traditional Arabic"/>
          <w:b/>
          <w:bCs/>
          <w:sz w:val="32"/>
          <w:szCs w:val="32"/>
          <w:rtl/>
          <w:lang w:bidi="ar-DZ"/>
        </w:rPr>
      </w:pPr>
      <w:r w:rsidRPr="002B6974">
        <w:rPr>
          <w:rFonts w:ascii="Traditional Arabic" w:hAnsi="Traditional Arabic" w:cs="Traditional Arabic" w:hint="cs"/>
          <w:b/>
          <w:bCs/>
          <w:sz w:val="32"/>
          <w:szCs w:val="32"/>
          <w:rtl/>
        </w:rPr>
        <w:t xml:space="preserve">عنوان المداخلة: </w:t>
      </w:r>
      <w:r w:rsidRPr="002B6974">
        <w:rPr>
          <w:rFonts w:ascii="Traditional Arabic" w:hAnsi="Traditional Arabic" w:cs="Traditional Arabic"/>
          <w:b/>
          <w:bCs/>
          <w:sz w:val="32"/>
          <w:szCs w:val="32"/>
          <w:rtl/>
        </w:rPr>
        <w:t>التعليم الالكتروني</w:t>
      </w:r>
      <w:r w:rsidRPr="002B6974">
        <w:rPr>
          <w:rFonts w:ascii="Traditional Arabic" w:hAnsi="Traditional Arabic" w:cs="Traditional Arabic" w:hint="cs"/>
          <w:b/>
          <w:bCs/>
          <w:sz w:val="32"/>
          <w:szCs w:val="32"/>
          <w:rtl/>
          <w:lang w:bidi="ar-DZ"/>
        </w:rPr>
        <w:t xml:space="preserve"> كمدخل لضمان جودة التعليم العالي.</w:t>
      </w:r>
    </w:p>
    <w:p w:rsidR="002B6974" w:rsidRPr="002B6974" w:rsidRDefault="002B6974" w:rsidP="002B6974">
      <w:pPr>
        <w:bidi/>
        <w:rPr>
          <w:rFonts w:ascii="Traditional Arabic" w:hAnsi="Traditional Arabic" w:cs="Traditional Arabic"/>
          <w:b/>
          <w:bCs/>
          <w:sz w:val="36"/>
          <w:szCs w:val="36"/>
          <w:rtl/>
        </w:rPr>
      </w:pPr>
      <w:r w:rsidRPr="002B6974">
        <w:rPr>
          <w:rFonts w:ascii="Traditional Arabic" w:hAnsi="Traditional Arabic" w:cs="Traditional Arabic" w:hint="cs"/>
          <w:b/>
          <w:bCs/>
          <w:sz w:val="32"/>
          <w:szCs w:val="32"/>
          <w:rtl/>
          <w:lang w:bidi="ar-DZ"/>
        </w:rPr>
        <w:t>المحور الرابع.</w:t>
      </w:r>
      <w:r w:rsidR="00596D02" w:rsidRPr="002B6974">
        <w:rPr>
          <w:rFonts w:ascii="Traditional Arabic" w:hAnsi="Traditional Arabic" w:cs="Traditional Arabic"/>
          <w:b/>
          <w:bCs/>
          <w:sz w:val="36"/>
          <w:szCs w:val="36"/>
          <w:rtl/>
        </w:rPr>
        <w:br w:type="page"/>
      </w:r>
    </w:p>
    <w:p w:rsidR="00596D02" w:rsidRPr="002B6974" w:rsidRDefault="002B6974" w:rsidP="000B165E">
      <w:pPr>
        <w:bidi/>
        <w:spacing w:after="0"/>
        <w:jc w:val="center"/>
        <w:rPr>
          <w:rFonts w:ascii="Traditional Arabic" w:hAnsi="Traditional Arabic" w:cs="Traditional Arabic"/>
          <w:b/>
          <w:bCs/>
          <w:sz w:val="36"/>
          <w:szCs w:val="36"/>
          <w:rtl/>
          <w:lang w:bidi="ar-DZ"/>
        </w:rPr>
      </w:pPr>
      <w:r w:rsidRPr="002B6974">
        <w:rPr>
          <w:rFonts w:ascii="Traditional Arabic" w:hAnsi="Traditional Arabic" w:cs="Traditional Arabic" w:hint="cs"/>
          <w:b/>
          <w:bCs/>
          <w:sz w:val="36"/>
          <w:szCs w:val="36"/>
          <w:rtl/>
        </w:rPr>
        <w:lastRenderedPageBreak/>
        <w:t>"</w:t>
      </w:r>
      <w:r w:rsidR="00F51981" w:rsidRPr="002B6974">
        <w:rPr>
          <w:rFonts w:ascii="Traditional Arabic" w:hAnsi="Traditional Arabic" w:cs="Traditional Arabic"/>
          <w:b/>
          <w:bCs/>
          <w:sz w:val="36"/>
          <w:szCs w:val="36"/>
          <w:rtl/>
        </w:rPr>
        <w:t>التعليم الالكتروني</w:t>
      </w:r>
      <w:r w:rsidR="00DC01D3" w:rsidRPr="002B6974">
        <w:rPr>
          <w:rFonts w:ascii="Traditional Arabic" w:hAnsi="Traditional Arabic" w:cs="Traditional Arabic" w:hint="cs"/>
          <w:b/>
          <w:bCs/>
          <w:sz w:val="36"/>
          <w:szCs w:val="36"/>
          <w:rtl/>
          <w:lang w:bidi="ar-DZ"/>
        </w:rPr>
        <w:t xml:space="preserve"> ك</w:t>
      </w:r>
      <w:r w:rsidR="00DE331F" w:rsidRPr="002B6974">
        <w:rPr>
          <w:rFonts w:ascii="Traditional Arabic" w:hAnsi="Traditional Arabic" w:cs="Traditional Arabic" w:hint="cs"/>
          <w:b/>
          <w:bCs/>
          <w:sz w:val="36"/>
          <w:szCs w:val="36"/>
          <w:rtl/>
          <w:lang w:bidi="ar-DZ"/>
        </w:rPr>
        <w:t>مدخل لضمان جودة التعليم العالي</w:t>
      </w:r>
      <w:r w:rsidRPr="002B6974">
        <w:rPr>
          <w:rFonts w:ascii="Traditional Arabic" w:hAnsi="Traditional Arabic" w:cs="Traditional Arabic" w:hint="cs"/>
          <w:b/>
          <w:bCs/>
          <w:sz w:val="36"/>
          <w:szCs w:val="36"/>
          <w:rtl/>
          <w:lang w:bidi="ar-DZ"/>
        </w:rPr>
        <w:t>"</w:t>
      </w:r>
      <w:r w:rsidR="00DE331F" w:rsidRPr="002B6974">
        <w:rPr>
          <w:rFonts w:ascii="Traditional Arabic" w:hAnsi="Traditional Arabic" w:cs="Traditional Arabic" w:hint="cs"/>
          <w:b/>
          <w:bCs/>
          <w:sz w:val="36"/>
          <w:szCs w:val="36"/>
          <w:rtl/>
          <w:lang w:bidi="ar-DZ"/>
        </w:rPr>
        <w:t xml:space="preserve"> </w:t>
      </w:r>
    </w:p>
    <w:p w:rsidR="00596D02" w:rsidRPr="007F398A" w:rsidRDefault="00596D02" w:rsidP="00F40141">
      <w:pPr>
        <w:bidi/>
        <w:spacing w:before="100" w:beforeAutospacing="1" w:after="0"/>
        <w:rPr>
          <w:rFonts w:ascii="Simplified Arabic" w:hAnsi="Simplified Arabic" w:cs="Arabic Transparent"/>
          <w:b/>
          <w:bCs/>
          <w:sz w:val="16"/>
          <w:szCs w:val="16"/>
          <w:rtl/>
        </w:rPr>
      </w:pPr>
      <w:r>
        <w:rPr>
          <w:rFonts w:ascii="Simplified Arabic" w:hAnsi="Simplified Arabic" w:cs="Arabic Transparent" w:hint="cs"/>
          <w:b/>
          <w:bCs/>
          <w:sz w:val="24"/>
          <w:szCs w:val="24"/>
          <w:rtl/>
        </w:rPr>
        <w:t xml:space="preserve">                                   د/ قنطاس عبلة</w:t>
      </w:r>
      <w:r w:rsidRPr="00596D02">
        <w:rPr>
          <w:rFonts w:ascii="Simplified Arabic" w:hAnsi="Simplified Arabic" w:cs="Arabic Transparent" w:hint="cs"/>
          <w:b/>
          <w:bCs/>
          <w:sz w:val="24"/>
          <w:szCs w:val="24"/>
          <w:vertAlign w:val="superscript"/>
          <w:rtl/>
        </w:rPr>
        <w:t>1</w:t>
      </w:r>
      <w:r>
        <w:rPr>
          <w:rFonts w:ascii="Simplified Arabic" w:hAnsi="Simplified Arabic" w:cs="Arabic Transparent" w:hint="cs"/>
          <w:b/>
          <w:bCs/>
          <w:sz w:val="24"/>
          <w:szCs w:val="24"/>
          <w:rtl/>
        </w:rPr>
        <w:t xml:space="preserve">   </w:t>
      </w:r>
      <w:r w:rsidR="009D4B11">
        <w:rPr>
          <w:rFonts w:ascii="Simplified Arabic" w:hAnsi="Simplified Arabic" w:cs="Arabic Transparent" w:hint="cs"/>
          <w:b/>
          <w:bCs/>
          <w:sz w:val="24"/>
          <w:szCs w:val="24"/>
          <w:rtl/>
        </w:rPr>
        <w:t xml:space="preserve">           </w:t>
      </w:r>
      <w:r>
        <w:rPr>
          <w:rFonts w:ascii="Simplified Arabic" w:hAnsi="Simplified Arabic" w:cs="Arabic Transparent" w:hint="cs"/>
          <w:b/>
          <w:bCs/>
          <w:sz w:val="24"/>
          <w:szCs w:val="24"/>
          <w:rtl/>
        </w:rPr>
        <w:t xml:space="preserve">  د/ قرفي أسماء</w:t>
      </w:r>
      <w:r w:rsidRPr="00596D02">
        <w:rPr>
          <w:rFonts w:ascii="Simplified Arabic" w:hAnsi="Simplified Arabic" w:cs="Arabic Transparent" w:hint="cs"/>
          <w:b/>
          <w:bCs/>
          <w:sz w:val="24"/>
          <w:szCs w:val="24"/>
          <w:vertAlign w:val="superscript"/>
          <w:rtl/>
        </w:rPr>
        <w:t>2</w:t>
      </w:r>
    </w:p>
    <w:p w:rsidR="007F398A" w:rsidRPr="007F398A" w:rsidRDefault="007F398A" w:rsidP="00596D02">
      <w:pPr>
        <w:bidi/>
        <w:spacing w:after="0" w:line="240" w:lineRule="auto"/>
        <w:rPr>
          <w:rFonts w:asciiTheme="majorBidi" w:eastAsia="Calibri" w:hAnsiTheme="majorBidi" w:cstheme="majorBidi"/>
          <w:b/>
          <w:bCs/>
          <w:color w:val="000000"/>
          <w:sz w:val="16"/>
          <w:szCs w:val="16"/>
          <w:rtl/>
          <w:lang w:val="en-US"/>
        </w:rPr>
      </w:pPr>
    </w:p>
    <w:p w:rsidR="00596D02" w:rsidRDefault="00596D02" w:rsidP="00596D02">
      <w:pPr>
        <w:bidi/>
        <w:spacing w:after="0" w:line="240" w:lineRule="auto"/>
        <w:rPr>
          <w:rFonts w:ascii="Traditional Arabic" w:hAnsi="Traditional Arabic" w:cs="Arabic Transparent"/>
          <w:sz w:val="24"/>
          <w:szCs w:val="24"/>
          <w:rtl/>
          <w:lang w:bidi="ar-DZ"/>
        </w:rPr>
      </w:pPr>
      <w:r w:rsidRPr="00596D02">
        <w:rPr>
          <w:rFonts w:ascii="Traditional Arabic" w:hAnsi="Traditional Arabic" w:cs="Arabic Transparent" w:hint="cs"/>
          <w:sz w:val="24"/>
          <w:szCs w:val="24"/>
          <w:vertAlign w:val="superscript"/>
          <w:rtl/>
          <w:lang w:bidi="ar-DZ"/>
        </w:rPr>
        <w:t>1</w:t>
      </w:r>
      <w:r w:rsidR="0041330F" w:rsidRPr="0041330F">
        <w:rPr>
          <w:rFonts w:ascii="Traditional Arabic" w:hAnsi="Traditional Arabic" w:cs="Arabic Transparent" w:hint="cs"/>
          <w:sz w:val="24"/>
          <w:szCs w:val="24"/>
          <w:rtl/>
          <w:lang w:bidi="ar-DZ"/>
        </w:rPr>
        <w:t>جامعة</w:t>
      </w:r>
      <w:r w:rsidR="003164FF">
        <w:rPr>
          <w:rFonts w:ascii="Traditional Arabic" w:hAnsi="Traditional Arabic" w:cs="Arabic Transparent" w:hint="cs"/>
          <w:sz w:val="24"/>
          <w:szCs w:val="24"/>
          <w:rtl/>
          <w:lang w:bidi="ar-DZ"/>
        </w:rPr>
        <w:t xml:space="preserve"> </w:t>
      </w:r>
      <w:r w:rsidR="0041330F" w:rsidRPr="0041330F">
        <w:rPr>
          <w:rFonts w:ascii="Traditional Arabic" w:hAnsi="Traditional Arabic" w:cs="Arabic Transparent" w:hint="cs"/>
          <w:sz w:val="24"/>
          <w:szCs w:val="24"/>
          <w:rtl/>
          <w:lang w:bidi="ar-DZ"/>
        </w:rPr>
        <w:t>20</w:t>
      </w:r>
      <w:r w:rsidR="003164FF">
        <w:rPr>
          <w:rFonts w:ascii="Traditional Arabic" w:hAnsi="Traditional Arabic" w:cs="Arabic Transparent" w:hint="cs"/>
          <w:sz w:val="24"/>
          <w:szCs w:val="24"/>
          <w:rtl/>
          <w:lang w:bidi="ar-DZ"/>
        </w:rPr>
        <w:t xml:space="preserve"> </w:t>
      </w:r>
      <w:r w:rsidR="0041330F" w:rsidRPr="0041330F">
        <w:rPr>
          <w:rFonts w:ascii="Traditional Arabic" w:hAnsi="Traditional Arabic" w:cs="Arabic Transparent" w:hint="cs"/>
          <w:sz w:val="24"/>
          <w:szCs w:val="24"/>
          <w:rtl/>
          <w:lang w:bidi="ar-DZ"/>
        </w:rPr>
        <w:t>أوت سكيكدة، الجزائر</w:t>
      </w:r>
      <w:r>
        <w:rPr>
          <w:rFonts w:ascii="Traditional Arabic" w:hAnsi="Traditional Arabic" w:cs="Arabic Transparent" w:hint="cs"/>
          <w:sz w:val="24"/>
          <w:szCs w:val="24"/>
          <w:rtl/>
          <w:lang w:bidi="ar-DZ"/>
        </w:rPr>
        <w:t>:</w:t>
      </w:r>
      <w:r w:rsidRPr="00596D02">
        <w:rPr>
          <w:rFonts w:ascii="Traditional Arabic" w:hAnsi="Traditional Arabic" w:cs="Arabic Transparent" w:hint="cs"/>
          <w:sz w:val="24"/>
          <w:szCs w:val="24"/>
          <w:rtl/>
          <w:lang w:bidi="ar-DZ"/>
        </w:rPr>
        <w:t xml:space="preserve"> </w:t>
      </w:r>
      <w:r>
        <w:rPr>
          <w:rFonts w:ascii="Traditional Arabic" w:hAnsi="Traditional Arabic" w:cs="Arabic Transparent" w:hint="cs"/>
          <w:sz w:val="24"/>
          <w:szCs w:val="24"/>
          <w:rtl/>
          <w:lang w:bidi="ar-DZ"/>
        </w:rPr>
        <w:t xml:space="preserve"> </w:t>
      </w:r>
      <w:hyperlink r:id="rId8" w:history="1">
        <w:r w:rsidR="002B6974" w:rsidRPr="002B6974">
          <w:rPr>
            <w:rStyle w:val="Lienhypertexte"/>
            <w:rFonts w:asciiTheme="majorBidi" w:hAnsiTheme="majorBidi" w:cstheme="majorBidi"/>
          </w:rPr>
          <w:t>a.kantas@univ-skikda.dz</w:t>
        </w:r>
      </w:hyperlink>
      <w:r>
        <w:rPr>
          <w:rFonts w:ascii="Traditional Arabic" w:hAnsi="Traditional Arabic" w:cs="Arabic Transparent" w:hint="cs"/>
          <w:sz w:val="24"/>
          <w:szCs w:val="24"/>
          <w:rtl/>
          <w:lang w:bidi="ar-DZ"/>
        </w:rPr>
        <w:t xml:space="preserve">                 </w:t>
      </w:r>
    </w:p>
    <w:p w:rsidR="0041330F" w:rsidRPr="0041330F" w:rsidRDefault="00596D02" w:rsidP="00FC031B">
      <w:pPr>
        <w:bidi/>
        <w:spacing w:after="0" w:line="240" w:lineRule="auto"/>
        <w:rPr>
          <w:rFonts w:ascii="Traditional Arabic" w:hAnsi="Traditional Arabic" w:cs="Arabic Transparent"/>
          <w:sz w:val="24"/>
          <w:szCs w:val="24"/>
          <w:rtl/>
          <w:lang w:bidi="ar-DZ"/>
        </w:rPr>
      </w:pPr>
      <w:r w:rsidRPr="00596D02">
        <w:rPr>
          <w:rFonts w:ascii="Traditional Arabic" w:hAnsi="Traditional Arabic" w:cs="Arabic Transparent" w:hint="cs"/>
          <w:sz w:val="24"/>
          <w:szCs w:val="24"/>
          <w:vertAlign w:val="superscript"/>
          <w:rtl/>
          <w:lang w:bidi="ar-DZ"/>
        </w:rPr>
        <w:t>2</w:t>
      </w:r>
      <w:r>
        <w:rPr>
          <w:rFonts w:ascii="Traditional Arabic" w:hAnsi="Traditional Arabic" w:cs="Arabic Transparent" w:hint="cs"/>
          <w:sz w:val="24"/>
          <w:szCs w:val="24"/>
          <w:rtl/>
          <w:lang w:bidi="ar-DZ"/>
        </w:rPr>
        <w:t xml:space="preserve">جامعة </w:t>
      </w:r>
      <w:r w:rsidRPr="0041330F">
        <w:rPr>
          <w:rFonts w:ascii="Traditional Arabic" w:hAnsi="Traditional Arabic" w:cs="Arabic Transparent" w:hint="cs"/>
          <w:sz w:val="24"/>
          <w:szCs w:val="24"/>
          <w:rtl/>
          <w:lang w:bidi="ar-DZ"/>
        </w:rPr>
        <w:t>20</w:t>
      </w:r>
      <w:r>
        <w:rPr>
          <w:rFonts w:ascii="Traditional Arabic" w:hAnsi="Traditional Arabic" w:cs="Arabic Transparent" w:hint="cs"/>
          <w:sz w:val="24"/>
          <w:szCs w:val="24"/>
          <w:rtl/>
          <w:lang w:bidi="ar-DZ"/>
        </w:rPr>
        <w:t xml:space="preserve"> </w:t>
      </w:r>
      <w:r w:rsidRPr="0041330F">
        <w:rPr>
          <w:rFonts w:ascii="Traditional Arabic" w:hAnsi="Traditional Arabic" w:cs="Arabic Transparent" w:hint="cs"/>
          <w:sz w:val="24"/>
          <w:szCs w:val="24"/>
          <w:rtl/>
          <w:lang w:bidi="ar-DZ"/>
        </w:rPr>
        <w:t>أوت سكيكدة، الجزائر</w:t>
      </w:r>
      <w:r>
        <w:rPr>
          <w:rFonts w:ascii="Traditional Arabic" w:hAnsi="Traditional Arabic" w:cs="Arabic Transparent" w:hint="cs"/>
          <w:sz w:val="24"/>
          <w:szCs w:val="24"/>
          <w:rtl/>
          <w:lang w:bidi="ar-DZ"/>
        </w:rPr>
        <w:t xml:space="preserve">: </w:t>
      </w:r>
      <w:hyperlink r:id="rId9" w:history="1">
        <w:r w:rsidR="00FC031B" w:rsidRPr="00A75A60">
          <w:rPr>
            <w:rStyle w:val="Lienhypertexte"/>
            <w:rFonts w:asciiTheme="majorBidi" w:hAnsiTheme="majorBidi" w:cstheme="majorBidi"/>
          </w:rPr>
          <w:t>a.guerfi@univ-skikda.dz</w:t>
        </w:r>
      </w:hyperlink>
      <w:r w:rsidR="00FC031B">
        <w:rPr>
          <w:rFonts w:ascii="Traditional Arabic" w:hAnsi="Traditional Arabic" w:cs="Arabic Transparent" w:hint="cs"/>
          <w:sz w:val="24"/>
          <w:szCs w:val="24"/>
          <w:rtl/>
          <w:lang w:bidi="ar-DZ"/>
        </w:rPr>
        <w:t xml:space="preserve">                 </w:t>
      </w:r>
    </w:p>
    <w:p w:rsidR="0041330F" w:rsidRPr="0041330F" w:rsidRDefault="00B548E6" w:rsidP="00596D02">
      <w:pPr>
        <w:bidi/>
        <w:spacing w:after="0" w:line="240" w:lineRule="auto"/>
        <w:rPr>
          <w:rFonts w:ascii="Traditional Arabic" w:hAnsi="Traditional Arabic" w:cs="Arabic Transparent"/>
          <w:sz w:val="24"/>
          <w:szCs w:val="24"/>
          <w:rtl/>
          <w:lang w:bidi="ar-DZ"/>
        </w:rPr>
      </w:pPr>
      <w:r>
        <w:rPr>
          <w:rFonts w:ascii="Traditional Arabic" w:hAnsi="Traditional Arabic" w:cs="Arabic Transparent"/>
          <w:b/>
          <w:bCs/>
          <w:noProof/>
          <w:sz w:val="24"/>
          <w:szCs w:val="24"/>
          <w:rtl/>
        </w:rPr>
        <w:pict>
          <v:roundrect id="_x0000_s1053" style="position:absolute;left:0;text-align:left;margin-left:-9.15pt;margin-top:9.2pt;width:409.55pt;height:235.5pt;z-index:251684864" arcsize="10923f">
            <v:textbox style="mso-next-textbox:#_x0000_s1053">
              <w:txbxContent>
                <w:p w:rsidR="00576987" w:rsidRPr="002C12BE" w:rsidRDefault="00576987" w:rsidP="009D4B11">
                  <w:pPr>
                    <w:bidi/>
                    <w:spacing w:after="0" w:line="240" w:lineRule="auto"/>
                    <w:contextualSpacing/>
                    <w:rPr>
                      <w:rFonts w:ascii="Traditional Arabic" w:hAnsi="Traditional Arabic" w:cs="Traditional Arabic"/>
                      <w:b/>
                      <w:bCs/>
                      <w:sz w:val="28"/>
                      <w:szCs w:val="28"/>
                      <w:rtl/>
                    </w:rPr>
                  </w:pPr>
                  <w:r w:rsidRPr="002C12BE">
                    <w:rPr>
                      <w:rFonts w:ascii="Traditional Arabic" w:hAnsi="Traditional Arabic" w:cs="Traditional Arabic"/>
                      <w:b/>
                      <w:bCs/>
                      <w:sz w:val="28"/>
                      <w:szCs w:val="28"/>
                      <w:rtl/>
                    </w:rPr>
                    <w:t>الملخص</w:t>
                  </w:r>
                  <w:r w:rsidR="00F40141">
                    <w:rPr>
                      <w:rFonts w:ascii="Traditional Arabic" w:hAnsi="Traditional Arabic" w:cs="Traditional Arabic" w:hint="cs"/>
                      <w:b/>
                      <w:bCs/>
                      <w:sz w:val="28"/>
                      <w:szCs w:val="28"/>
                      <w:rtl/>
                    </w:rPr>
                    <w:t>:</w:t>
                  </w:r>
                  <w:r w:rsidRPr="002C12BE">
                    <w:rPr>
                      <w:rFonts w:ascii="Traditional Arabic" w:hAnsi="Traditional Arabic" w:cs="Traditional Arabic"/>
                      <w:b/>
                      <w:bCs/>
                      <w:sz w:val="28"/>
                      <w:szCs w:val="28"/>
                      <w:rtl/>
                    </w:rPr>
                    <w:t xml:space="preserve"> </w:t>
                  </w:r>
                </w:p>
                <w:p w:rsidR="00F40141" w:rsidRDefault="00F40141" w:rsidP="00F40141">
                  <w:pPr>
                    <w:bidi/>
                    <w:spacing w:after="0" w:line="240" w:lineRule="auto"/>
                    <w:ind w:firstLine="284"/>
                    <w:jc w:val="both"/>
                    <w:rPr>
                      <w:rFonts w:ascii="Traditional Arabic" w:hAnsi="Traditional Arabic" w:cs="Traditional Arabic"/>
                      <w:sz w:val="28"/>
                      <w:szCs w:val="28"/>
                    </w:rPr>
                  </w:pPr>
                  <w:r>
                    <w:rPr>
                      <w:rFonts w:ascii="Traditional Arabic" w:hAnsi="Traditional Arabic" w:cs="Traditional Arabic"/>
                      <w:sz w:val="28"/>
                      <w:szCs w:val="28"/>
                      <w:rtl/>
                    </w:rPr>
                    <w:t xml:space="preserve"> </w:t>
                  </w:r>
                  <w:r w:rsidR="00576987" w:rsidRPr="002C12BE">
                    <w:rPr>
                      <w:rFonts w:ascii="Traditional Arabic" w:hAnsi="Traditional Arabic" w:cs="Traditional Arabic"/>
                      <w:sz w:val="28"/>
                      <w:szCs w:val="28"/>
                      <w:rtl/>
                    </w:rPr>
                    <w:t xml:space="preserve"> أصبح التعليم الالكتروني</w:t>
                  </w:r>
                  <w:r w:rsidR="00576987">
                    <w:rPr>
                      <w:rFonts w:ascii="Traditional Arabic" w:hAnsi="Traditional Arabic" w:cs="Traditional Arabic" w:hint="cs"/>
                      <w:sz w:val="28"/>
                      <w:szCs w:val="28"/>
                      <w:rtl/>
                    </w:rPr>
                    <w:t xml:space="preserve"> </w:t>
                  </w:r>
                  <w:r w:rsidR="00576987" w:rsidRPr="002C12BE">
                    <w:rPr>
                      <w:rFonts w:ascii="Traditional Arabic" w:hAnsi="Traditional Arabic" w:cs="Traditional Arabic"/>
                      <w:sz w:val="28"/>
                      <w:szCs w:val="28"/>
                      <w:rtl/>
                    </w:rPr>
                    <w:t xml:space="preserve">وتقنياته المتعددة ضرورة ملحة من ضرورات التعليم الجامعي في الوقت الحاضر، حيث </w:t>
                  </w:r>
                  <w:r w:rsidR="009F7FA9">
                    <w:rPr>
                      <w:rFonts w:ascii="Traditional Arabic" w:hAnsi="Traditional Arabic" w:cs="Traditional Arabic" w:hint="cs"/>
                      <w:sz w:val="28"/>
                      <w:szCs w:val="28"/>
                      <w:rtl/>
                    </w:rPr>
                    <w:t>أ</w:t>
                  </w:r>
                  <w:r w:rsidR="00576987" w:rsidRPr="002C12BE">
                    <w:rPr>
                      <w:rFonts w:ascii="Traditional Arabic" w:hAnsi="Traditional Arabic" w:cs="Traditional Arabic"/>
                      <w:sz w:val="28"/>
                      <w:szCs w:val="28"/>
                      <w:rtl/>
                    </w:rPr>
                    <w:t xml:space="preserve">عتبر الاهتمام به والاستفادة من إمكانياته الكبيرة مظهرا أساسيا وفاعلا من مظاهر الاهتمام والعناية بتعزيز </w:t>
                  </w:r>
                  <w:r w:rsidR="00B7096E">
                    <w:rPr>
                      <w:rFonts w:ascii="Traditional Arabic" w:hAnsi="Traditional Arabic" w:cs="Traditional Arabic" w:hint="cs"/>
                      <w:sz w:val="28"/>
                      <w:szCs w:val="28"/>
                      <w:rtl/>
                    </w:rPr>
                    <w:t xml:space="preserve">جودة </w:t>
                  </w:r>
                  <w:r w:rsidR="00576987" w:rsidRPr="002C12BE">
                    <w:rPr>
                      <w:rFonts w:ascii="Traditional Arabic" w:hAnsi="Traditional Arabic" w:cs="Traditional Arabic"/>
                      <w:sz w:val="28"/>
                      <w:szCs w:val="28"/>
                      <w:rtl/>
                    </w:rPr>
                    <w:t>العملية التعليمية في المؤسسات الجامعية، لذلك بادرت</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عدد</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من</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الدول</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إلى</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إدخال</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تجربة</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هذا</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النوع</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من التعليم</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في</w:t>
                  </w:r>
                  <w:r w:rsidR="00576987" w:rsidRPr="002C12BE">
                    <w:rPr>
                      <w:rFonts w:ascii="Traditional Arabic" w:hAnsi="Traditional Arabic" w:cs="Traditional Arabic"/>
                      <w:sz w:val="28"/>
                      <w:szCs w:val="28"/>
                    </w:rPr>
                    <w:t xml:space="preserve"> </w:t>
                  </w:r>
                  <w:r w:rsidR="00576987" w:rsidRPr="002C12BE">
                    <w:rPr>
                      <w:rFonts w:ascii="Traditional Arabic" w:hAnsi="Traditional Arabic" w:cs="Traditional Arabic"/>
                      <w:sz w:val="28"/>
                      <w:szCs w:val="28"/>
                      <w:rtl/>
                    </w:rPr>
                    <w:t>جامعاتها.</w:t>
                  </w:r>
                </w:p>
                <w:p w:rsidR="00576987" w:rsidRPr="002C12BE" w:rsidRDefault="00576987" w:rsidP="00F40141">
                  <w:pPr>
                    <w:bidi/>
                    <w:spacing w:after="0" w:line="240" w:lineRule="auto"/>
                    <w:ind w:firstLine="284"/>
                    <w:jc w:val="both"/>
                    <w:rPr>
                      <w:rFonts w:ascii="Traditional Arabic" w:hAnsi="Traditional Arabic" w:cs="Traditional Arabic"/>
                      <w:sz w:val="28"/>
                      <w:szCs w:val="28"/>
                      <w:rtl/>
                    </w:rPr>
                  </w:pPr>
                  <w:r>
                    <w:rPr>
                      <w:rFonts w:ascii="Traditional Arabic" w:hAnsi="Traditional Arabic" w:cs="Traditional Arabic" w:hint="cs"/>
                      <w:sz w:val="28"/>
                      <w:szCs w:val="28"/>
                      <w:rtl/>
                    </w:rPr>
                    <w:t>وقد حاولنا من خلال هذه الورقة البحثية تقديم مفاهيم حول التعليم الالكتروني وضمان جودة التعليم العالي بالإضافة إلى التطرق لفوائد التعليم الالكتروني وكذا متطلبات تطبيقه لضمان جودة التعليم العالي وفي الأخير قدمنا التحديات التي تواجه تطبيقه.</w:t>
                  </w:r>
                </w:p>
                <w:p w:rsidR="00576987" w:rsidRPr="002C12BE" w:rsidRDefault="00576987" w:rsidP="009D4B11">
                  <w:pPr>
                    <w:bidi/>
                    <w:spacing w:after="0" w:line="240" w:lineRule="auto"/>
                    <w:jc w:val="both"/>
                    <w:rPr>
                      <w:rFonts w:ascii="Traditional Arabic" w:hAnsi="Traditional Arabic" w:cs="Traditional Arabic"/>
                      <w:b/>
                      <w:bCs/>
                      <w:sz w:val="28"/>
                      <w:szCs w:val="28"/>
                      <w:rtl/>
                    </w:rPr>
                  </w:pPr>
                  <w:r w:rsidRPr="002C12BE">
                    <w:rPr>
                      <w:rFonts w:ascii="Traditional Arabic" w:hAnsi="Traditional Arabic" w:cs="Traditional Arabic"/>
                      <w:b/>
                      <w:bCs/>
                      <w:sz w:val="28"/>
                      <w:szCs w:val="28"/>
                      <w:rtl/>
                    </w:rPr>
                    <w:t xml:space="preserve">الكلمات المفتاحية: التعليم الالكتروني، </w:t>
                  </w:r>
                  <w:r>
                    <w:rPr>
                      <w:rFonts w:ascii="Traditional Arabic" w:hAnsi="Traditional Arabic" w:cs="Traditional Arabic" w:hint="cs"/>
                      <w:b/>
                      <w:bCs/>
                      <w:sz w:val="28"/>
                      <w:szCs w:val="28"/>
                      <w:rtl/>
                    </w:rPr>
                    <w:t>الجودة، جودة التعليم العالي، ضمان جودة التعليم العالي</w:t>
                  </w:r>
                  <w:r w:rsidRPr="002C12BE">
                    <w:rPr>
                      <w:rFonts w:ascii="Traditional Arabic" w:hAnsi="Traditional Arabic" w:cs="Traditional Arabic"/>
                      <w:b/>
                      <w:bCs/>
                      <w:sz w:val="28"/>
                      <w:szCs w:val="28"/>
                      <w:rtl/>
                    </w:rPr>
                    <w:t>.</w:t>
                  </w:r>
                </w:p>
                <w:p w:rsidR="00576987" w:rsidRDefault="008170C1" w:rsidP="008170C1">
                  <w:pPr>
                    <w:bidi/>
                    <w:rPr>
                      <w:rtl/>
                      <w:lang w:bidi="ar-DZ"/>
                    </w:rPr>
                  </w:pPr>
                  <w:r w:rsidRPr="008170C1">
                    <w:rPr>
                      <w:rFonts w:ascii="Traditional Arabic" w:hAnsi="Traditional Arabic" w:cs="Traditional Arabic"/>
                      <w:b/>
                      <w:bCs/>
                      <w:sz w:val="28"/>
                      <w:szCs w:val="28"/>
                      <w:rtl/>
                      <w:lang w:bidi="ar-DZ"/>
                    </w:rPr>
                    <w:t>تصنيف</w:t>
                  </w:r>
                  <w:r>
                    <w:rPr>
                      <w:rFonts w:hint="cs"/>
                      <w:rtl/>
                      <w:lang w:bidi="ar-DZ"/>
                    </w:rPr>
                    <w:t xml:space="preserve"> </w:t>
                  </w:r>
                  <w:r w:rsidRPr="008170C1">
                    <w:rPr>
                      <w:rFonts w:asciiTheme="majorBidi" w:hAnsiTheme="majorBidi" w:cstheme="majorBidi"/>
                      <w:b/>
                      <w:bCs/>
                      <w:sz w:val="26"/>
                      <w:szCs w:val="26"/>
                      <w:lang w:bidi="ar-DZ"/>
                    </w:rPr>
                    <w:t>Jel</w:t>
                  </w:r>
                  <w:r w:rsidRPr="008170C1">
                    <w:rPr>
                      <w:rFonts w:asciiTheme="majorBidi" w:hAnsiTheme="majorBidi" w:cstheme="majorBidi" w:hint="cs"/>
                      <w:b/>
                      <w:bCs/>
                      <w:sz w:val="26"/>
                      <w:szCs w:val="26"/>
                      <w:rtl/>
                      <w:lang w:bidi="ar-DZ"/>
                    </w:rPr>
                    <w:t>:</w:t>
                  </w:r>
                  <w:r>
                    <w:rPr>
                      <w:rFonts w:hint="cs"/>
                      <w:rtl/>
                      <w:lang w:bidi="ar-DZ"/>
                    </w:rPr>
                    <w:t xml:space="preserve"> </w:t>
                  </w:r>
                  <w:r w:rsidRPr="008170C1">
                    <w:rPr>
                      <w:rFonts w:asciiTheme="majorBidi" w:hAnsiTheme="majorBidi" w:cstheme="majorBidi"/>
                      <w:sz w:val="26"/>
                      <w:szCs w:val="26"/>
                      <w:lang w:bidi="ar-DZ"/>
                    </w:rPr>
                    <w:t>O33, I25, I23</w:t>
                  </w:r>
                </w:p>
              </w:txbxContent>
            </v:textbox>
          </v:roundrect>
        </w:pict>
      </w:r>
      <w:r w:rsidR="00596D02">
        <w:rPr>
          <w:rFonts w:ascii="Traditional Arabic" w:hAnsi="Traditional Arabic" w:cs="Arabic Transparent" w:hint="cs"/>
          <w:sz w:val="24"/>
          <w:szCs w:val="24"/>
          <w:rtl/>
          <w:lang w:bidi="ar-DZ"/>
        </w:rPr>
        <w:t xml:space="preserve">                                             </w:t>
      </w:r>
    </w:p>
    <w:p w:rsidR="009C0D3B" w:rsidRDefault="009C0D3B" w:rsidP="00154DE0">
      <w:pPr>
        <w:bidi/>
        <w:spacing w:after="0" w:line="240" w:lineRule="auto"/>
        <w:rPr>
          <w:rFonts w:ascii="Traditional Arabic" w:hAnsi="Traditional Arabic" w:cs="Arabic Transparent"/>
          <w:b/>
          <w:bCs/>
          <w:sz w:val="24"/>
          <w:szCs w:val="24"/>
          <w:rtl/>
        </w:rPr>
      </w:pPr>
    </w:p>
    <w:p w:rsidR="00154DE0" w:rsidRDefault="00154DE0" w:rsidP="00154DE0">
      <w:pPr>
        <w:bidi/>
        <w:spacing w:after="0" w:line="240" w:lineRule="auto"/>
        <w:rPr>
          <w:rFonts w:ascii="Simplified Arabic" w:hAnsi="Simplified Arabic" w:cs="Arabic Transparent"/>
          <w:b/>
          <w:bCs/>
          <w:sz w:val="32"/>
          <w:szCs w:val="32"/>
          <w:rtl/>
        </w:rPr>
      </w:pPr>
    </w:p>
    <w:p w:rsidR="00730AAB" w:rsidRPr="002C12BE" w:rsidRDefault="00730AAB" w:rsidP="00730AAB">
      <w:pPr>
        <w:bidi/>
        <w:spacing w:after="0" w:line="240" w:lineRule="auto"/>
        <w:jc w:val="both"/>
        <w:rPr>
          <w:rFonts w:ascii="Traditional Arabic" w:hAnsi="Traditional Arabic" w:cs="Traditional Arabic"/>
          <w:b/>
          <w:bCs/>
          <w:sz w:val="28"/>
          <w:szCs w:val="28"/>
          <w:rtl/>
        </w:rPr>
      </w:pPr>
    </w:p>
    <w:p w:rsidR="00BC0E6E" w:rsidRPr="002C12BE" w:rsidRDefault="00BC0E6E" w:rsidP="008A5DBF">
      <w:pPr>
        <w:bidi/>
        <w:spacing w:after="0" w:line="240" w:lineRule="auto"/>
        <w:jc w:val="center"/>
        <w:rPr>
          <w:rFonts w:ascii="Traditional Arabic" w:hAnsi="Traditional Arabic" w:cs="Traditional Arabic"/>
          <w:b/>
          <w:bCs/>
          <w:sz w:val="28"/>
          <w:szCs w:val="28"/>
          <w:rtl/>
        </w:rPr>
      </w:pPr>
    </w:p>
    <w:p w:rsidR="00BC0E6E" w:rsidRPr="002C12BE" w:rsidRDefault="00BC0E6E" w:rsidP="008A5DBF">
      <w:pPr>
        <w:bidi/>
        <w:spacing w:after="0" w:line="240" w:lineRule="auto"/>
        <w:jc w:val="center"/>
        <w:rPr>
          <w:rFonts w:ascii="Traditional Arabic" w:hAnsi="Traditional Arabic" w:cs="Traditional Arabic"/>
          <w:b/>
          <w:bCs/>
          <w:sz w:val="28"/>
          <w:szCs w:val="28"/>
          <w:rtl/>
        </w:rPr>
      </w:pPr>
    </w:p>
    <w:p w:rsidR="00BC0E6E" w:rsidRPr="002C12BE" w:rsidRDefault="00BC0E6E" w:rsidP="008A5DBF">
      <w:pPr>
        <w:bidi/>
        <w:spacing w:after="0" w:line="240" w:lineRule="auto"/>
        <w:jc w:val="center"/>
        <w:rPr>
          <w:rFonts w:ascii="Traditional Arabic" w:hAnsi="Traditional Arabic" w:cs="Traditional Arabic"/>
          <w:b/>
          <w:bCs/>
          <w:sz w:val="28"/>
          <w:szCs w:val="28"/>
          <w:rtl/>
        </w:rPr>
      </w:pPr>
    </w:p>
    <w:p w:rsidR="00F77582" w:rsidRPr="002C12BE" w:rsidRDefault="00F77582" w:rsidP="00D672A5">
      <w:pPr>
        <w:bidi/>
        <w:spacing w:after="0" w:line="240" w:lineRule="auto"/>
        <w:rPr>
          <w:rFonts w:ascii="Traditional Arabic" w:hAnsi="Traditional Arabic" w:cs="Traditional Arabic"/>
          <w:b/>
          <w:bCs/>
          <w:sz w:val="28"/>
          <w:szCs w:val="28"/>
          <w:rtl/>
        </w:rPr>
      </w:pPr>
    </w:p>
    <w:p w:rsidR="00F946C9" w:rsidRDefault="00F946C9" w:rsidP="00F946C9">
      <w:pPr>
        <w:bidi/>
        <w:spacing w:after="0" w:line="240" w:lineRule="auto"/>
        <w:jc w:val="both"/>
        <w:rPr>
          <w:rFonts w:ascii="Traditional Arabic" w:hAnsi="Traditional Arabic" w:cs="Traditional Arabic"/>
          <w:b/>
          <w:bCs/>
          <w:sz w:val="28"/>
          <w:szCs w:val="28"/>
          <w:rtl/>
        </w:rPr>
      </w:pPr>
    </w:p>
    <w:p w:rsidR="009D4B11" w:rsidRDefault="009D4B11" w:rsidP="009D4B11">
      <w:pPr>
        <w:bidi/>
        <w:spacing w:after="0" w:line="240" w:lineRule="auto"/>
        <w:jc w:val="both"/>
        <w:rPr>
          <w:rFonts w:ascii="Traditional Arabic" w:hAnsi="Traditional Arabic" w:cs="Traditional Arabic"/>
          <w:b/>
          <w:bCs/>
          <w:sz w:val="28"/>
          <w:szCs w:val="28"/>
          <w:rtl/>
        </w:rPr>
      </w:pPr>
    </w:p>
    <w:p w:rsidR="009D4B11" w:rsidRDefault="009D4B11" w:rsidP="009D4B11">
      <w:pPr>
        <w:bidi/>
        <w:spacing w:after="0" w:line="240" w:lineRule="auto"/>
        <w:jc w:val="both"/>
        <w:rPr>
          <w:rFonts w:ascii="Traditional Arabic" w:hAnsi="Traditional Arabic" w:cs="Traditional Arabic"/>
          <w:b/>
          <w:bCs/>
          <w:sz w:val="28"/>
          <w:szCs w:val="28"/>
          <w:rtl/>
        </w:rPr>
      </w:pPr>
    </w:p>
    <w:p w:rsidR="009D4B11" w:rsidRDefault="009D4B11" w:rsidP="009D4B11">
      <w:pPr>
        <w:bidi/>
        <w:spacing w:after="0" w:line="240" w:lineRule="auto"/>
        <w:jc w:val="both"/>
        <w:rPr>
          <w:rFonts w:ascii="Traditional Arabic" w:hAnsi="Traditional Arabic" w:cs="Traditional Arabic"/>
          <w:b/>
          <w:bCs/>
          <w:sz w:val="28"/>
          <w:szCs w:val="28"/>
          <w:rtl/>
        </w:rPr>
      </w:pPr>
    </w:p>
    <w:p w:rsidR="009D4B11" w:rsidRDefault="00B548E6" w:rsidP="009D4B11">
      <w:pPr>
        <w:bidi/>
        <w:spacing w:after="0" w:line="240" w:lineRule="auto"/>
        <w:jc w:val="both"/>
        <w:rPr>
          <w:rFonts w:ascii="Traditional Arabic" w:hAnsi="Traditional Arabic" w:cs="Traditional Arabic"/>
          <w:b/>
          <w:bCs/>
          <w:sz w:val="28"/>
          <w:szCs w:val="28"/>
          <w:rtl/>
        </w:rPr>
      </w:pPr>
      <w:r>
        <w:rPr>
          <w:rFonts w:ascii="Traditional Arabic" w:hAnsi="Traditional Arabic" w:cs="Traditional Arabic"/>
          <w:b/>
          <w:bCs/>
          <w:noProof/>
          <w:sz w:val="28"/>
          <w:szCs w:val="28"/>
          <w:rtl/>
          <w:lang w:val="en-US" w:eastAsia="en-US"/>
        </w:rPr>
        <w:pict>
          <v:roundrect id="_x0000_s1060" style="position:absolute;left:0;text-align:left;margin-left:-12.9pt;margin-top:11.2pt;width:409.55pt;height:234.85pt;z-index:251686912" arcsize="10923f">
            <v:textbox>
              <w:txbxContent>
                <w:p w:rsidR="00F40141" w:rsidRPr="00F40141" w:rsidRDefault="00F40141" w:rsidP="00F40141">
                  <w:pPr>
                    <w:spacing w:after="0"/>
                    <w:rPr>
                      <w:rFonts w:asciiTheme="majorBidi" w:hAnsiTheme="majorBidi" w:cstheme="majorBidi"/>
                      <w:b/>
                      <w:bCs/>
                      <w:sz w:val="24"/>
                      <w:szCs w:val="24"/>
                      <w:rtl/>
                      <w:lang w:bidi="ar-DZ"/>
                    </w:rPr>
                  </w:pPr>
                  <w:r w:rsidRPr="00FE3CA0">
                    <w:rPr>
                      <w:rFonts w:asciiTheme="majorBidi" w:hAnsiTheme="majorBidi" w:cstheme="majorBidi"/>
                      <w:b/>
                      <w:bCs/>
                      <w:sz w:val="24"/>
                      <w:szCs w:val="24"/>
                      <w:lang w:val="en-US" w:bidi="ar-DZ"/>
                    </w:rPr>
                    <w:t>Abstract :</w:t>
                  </w:r>
                </w:p>
                <w:p w:rsidR="00F40141" w:rsidRPr="00F40141" w:rsidRDefault="00F40141" w:rsidP="00F40141">
                  <w:pPr>
                    <w:spacing w:after="0"/>
                    <w:ind w:firstLine="284"/>
                    <w:jc w:val="both"/>
                    <w:rPr>
                      <w:rFonts w:asciiTheme="majorBidi" w:hAnsiTheme="majorBidi" w:cstheme="majorBidi"/>
                      <w:sz w:val="24"/>
                      <w:szCs w:val="24"/>
                      <w:rtl/>
                    </w:rPr>
                  </w:pPr>
                  <w:r w:rsidRPr="00F40141">
                    <w:rPr>
                      <w:rFonts w:asciiTheme="majorBidi" w:hAnsiTheme="majorBidi" w:cstheme="majorBidi"/>
                      <w:sz w:val="24"/>
                      <w:szCs w:val="24"/>
                      <w:lang w:val="en-US"/>
                    </w:rPr>
                    <w:t>E-learning and its related technologies have become indispensable in modern higher education.</w:t>
                  </w:r>
                  <w:r w:rsidRPr="00F40141">
                    <w:rPr>
                      <w:rFonts w:asciiTheme="majorBidi" w:hAnsiTheme="majorBidi" w:cstheme="majorBidi"/>
                      <w:sz w:val="24"/>
                      <w:szCs w:val="24"/>
                      <w:rtl/>
                    </w:rPr>
                    <w:t xml:space="preserve"> </w:t>
                  </w:r>
                  <w:r w:rsidRPr="00F40141">
                    <w:rPr>
                      <w:rFonts w:asciiTheme="majorBidi" w:hAnsiTheme="majorBidi" w:cstheme="majorBidi"/>
                      <w:sz w:val="24"/>
                      <w:szCs w:val="24"/>
                      <w:lang w:val="en-US"/>
                    </w:rPr>
                    <w:t>Paying attention to this mode of education is a key factor in enhancing the quality of the educational process within universities, prompting many countries to adopt e-learning within their higher education systems.</w:t>
                  </w:r>
                  <w:r w:rsidRPr="00F40141">
                    <w:rPr>
                      <w:rFonts w:asciiTheme="majorBidi" w:hAnsiTheme="majorBidi" w:cstheme="majorBidi"/>
                      <w:sz w:val="24"/>
                      <w:szCs w:val="24"/>
                      <w:rtl/>
                    </w:rPr>
                    <w:t xml:space="preserve"> </w:t>
                  </w:r>
                </w:p>
                <w:p w:rsidR="00F40141" w:rsidRPr="00F40141" w:rsidRDefault="00F40141" w:rsidP="00F40141">
                  <w:pPr>
                    <w:spacing w:after="0"/>
                    <w:ind w:firstLine="284"/>
                    <w:jc w:val="both"/>
                    <w:rPr>
                      <w:rFonts w:asciiTheme="majorBidi" w:hAnsiTheme="majorBidi" w:cstheme="majorBidi"/>
                      <w:sz w:val="24"/>
                      <w:szCs w:val="24"/>
                      <w:lang w:val="en-US"/>
                    </w:rPr>
                  </w:pPr>
                  <w:r w:rsidRPr="00F40141">
                    <w:rPr>
                      <w:rFonts w:asciiTheme="majorBidi" w:hAnsiTheme="majorBidi" w:cstheme="majorBidi"/>
                      <w:sz w:val="24"/>
                      <w:szCs w:val="24"/>
                      <w:lang w:val="en-US"/>
                    </w:rPr>
                    <w:t>This paper outlines key concepts of e-learning and quality assurance in higher education. It discusses the benefits and requirements of e-learning for ensuring quality, and examines the challenges that may arise in its implementation.</w:t>
                  </w:r>
                </w:p>
                <w:p w:rsidR="00F40141" w:rsidRPr="00F40141" w:rsidRDefault="00F40141" w:rsidP="00F40141">
                  <w:pPr>
                    <w:spacing w:after="0"/>
                    <w:rPr>
                      <w:rFonts w:asciiTheme="majorBidi" w:hAnsiTheme="majorBidi" w:cstheme="majorBidi"/>
                      <w:b/>
                      <w:bCs/>
                      <w:sz w:val="24"/>
                      <w:szCs w:val="24"/>
                      <w:lang w:val="en-US"/>
                    </w:rPr>
                  </w:pPr>
                  <w:r w:rsidRPr="00F40141">
                    <w:rPr>
                      <w:rFonts w:asciiTheme="majorBidi" w:hAnsiTheme="majorBidi" w:cstheme="majorBidi"/>
                      <w:b/>
                      <w:bCs/>
                      <w:sz w:val="24"/>
                      <w:szCs w:val="24"/>
                      <w:lang w:val="en-US"/>
                    </w:rPr>
                    <w:t>Keywords: E-learning, Quality, Higher Education Quality, Quality Assurance in Higher Education</w:t>
                  </w:r>
                </w:p>
                <w:p w:rsidR="00F40141" w:rsidRPr="00F40141" w:rsidRDefault="00F40141" w:rsidP="00F40141">
                  <w:pPr>
                    <w:spacing w:after="0"/>
                    <w:rPr>
                      <w:rFonts w:asciiTheme="majorBidi" w:hAnsiTheme="majorBidi" w:cstheme="majorBidi"/>
                      <w:sz w:val="24"/>
                      <w:szCs w:val="24"/>
                      <w:lang w:val="en-US"/>
                    </w:rPr>
                  </w:pPr>
                  <w:r w:rsidRPr="00F40141">
                    <w:rPr>
                      <w:rFonts w:asciiTheme="majorBidi" w:hAnsiTheme="majorBidi" w:cstheme="majorBidi"/>
                      <w:b/>
                      <w:bCs/>
                      <w:sz w:val="24"/>
                      <w:szCs w:val="24"/>
                      <w:lang w:val="en-US"/>
                    </w:rPr>
                    <w:t xml:space="preserve">JEL Classification: </w:t>
                  </w:r>
                  <w:r w:rsidRPr="00F40141">
                    <w:rPr>
                      <w:rFonts w:asciiTheme="majorBidi" w:hAnsiTheme="majorBidi" w:cstheme="majorBidi"/>
                      <w:sz w:val="24"/>
                      <w:szCs w:val="24"/>
                      <w:lang w:val="en-US"/>
                    </w:rPr>
                    <w:t>O33, I25, I23</w:t>
                  </w:r>
                </w:p>
                <w:p w:rsidR="00F40141" w:rsidRPr="00F40141" w:rsidRDefault="00F40141" w:rsidP="00F40141">
                  <w:pPr>
                    <w:rPr>
                      <w:b/>
                      <w:bCs/>
                      <w:lang w:val="en-US" w:bidi="ar-DZ"/>
                    </w:rPr>
                  </w:pPr>
                </w:p>
              </w:txbxContent>
            </v:textbox>
          </v:roundrect>
        </w:pict>
      </w:r>
    </w:p>
    <w:p w:rsidR="009D4B11" w:rsidRPr="002C12BE" w:rsidRDefault="009D4B11" w:rsidP="009D4B11">
      <w:pPr>
        <w:bidi/>
        <w:spacing w:after="0" w:line="240" w:lineRule="auto"/>
        <w:jc w:val="both"/>
        <w:rPr>
          <w:rFonts w:ascii="Traditional Arabic" w:hAnsi="Traditional Arabic" w:cs="Traditional Arabic"/>
          <w:b/>
          <w:bCs/>
          <w:sz w:val="28"/>
          <w:szCs w:val="28"/>
          <w:rtl/>
        </w:rPr>
      </w:pPr>
    </w:p>
    <w:p w:rsidR="009D4B11" w:rsidRDefault="009D4B11" w:rsidP="00730AAB">
      <w:pPr>
        <w:bidi/>
        <w:spacing w:after="0" w:line="240" w:lineRule="auto"/>
        <w:jc w:val="both"/>
        <w:rPr>
          <w:rFonts w:ascii="Traditional Arabic" w:hAnsi="Traditional Arabic" w:cs="Traditional Arabic"/>
          <w:b/>
          <w:bCs/>
          <w:sz w:val="28"/>
          <w:szCs w:val="28"/>
          <w:rtl/>
        </w:rPr>
      </w:pPr>
    </w:p>
    <w:p w:rsidR="009D4B11" w:rsidRDefault="009D4B11" w:rsidP="009D4B11">
      <w:pPr>
        <w:bidi/>
        <w:spacing w:after="0" w:line="240" w:lineRule="auto"/>
        <w:jc w:val="both"/>
        <w:rPr>
          <w:rFonts w:ascii="Traditional Arabic" w:hAnsi="Traditional Arabic" w:cs="Traditional Arabic"/>
          <w:b/>
          <w:bCs/>
          <w:sz w:val="28"/>
          <w:szCs w:val="28"/>
          <w:rtl/>
        </w:rPr>
      </w:pPr>
    </w:p>
    <w:p w:rsidR="009D4B11" w:rsidRDefault="009D4B11" w:rsidP="009D4B11">
      <w:pPr>
        <w:bidi/>
        <w:spacing w:after="0" w:line="240" w:lineRule="auto"/>
        <w:jc w:val="both"/>
        <w:rPr>
          <w:rFonts w:ascii="Traditional Arabic" w:hAnsi="Traditional Arabic" w:cs="Traditional Arabic"/>
          <w:b/>
          <w:bCs/>
          <w:sz w:val="28"/>
          <w:szCs w:val="28"/>
          <w:rtl/>
        </w:rPr>
      </w:pPr>
    </w:p>
    <w:p w:rsidR="009D4B11" w:rsidRDefault="009D4B11" w:rsidP="009D4B11">
      <w:pPr>
        <w:bidi/>
        <w:spacing w:after="0" w:line="240" w:lineRule="auto"/>
        <w:jc w:val="both"/>
        <w:rPr>
          <w:rFonts w:ascii="Traditional Arabic" w:hAnsi="Traditional Arabic" w:cs="Traditional Arabic"/>
          <w:b/>
          <w:bCs/>
          <w:sz w:val="28"/>
          <w:szCs w:val="28"/>
          <w:rtl/>
        </w:rPr>
      </w:pPr>
    </w:p>
    <w:p w:rsidR="009D4B11" w:rsidRDefault="009D4B11" w:rsidP="009D4B11">
      <w:pPr>
        <w:bidi/>
        <w:spacing w:after="0" w:line="240" w:lineRule="auto"/>
        <w:jc w:val="both"/>
        <w:rPr>
          <w:rFonts w:ascii="Traditional Arabic" w:hAnsi="Traditional Arabic" w:cs="Traditional Arabic"/>
          <w:b/>
          <w:bCs/>
          <w:sz w:val="28"/>
          <w:szCs w:val="28"/>
          <w:rtl/>
        </w:rPr>
      </w:pPr>
    </w:p>
    <w:p w:rsidR="009D4B11" w:rsidRDefault="009D4B11" w:rsidP="009D4B11">
      <w:pPr>
        <w:bidi/>
        <w:spacing w:after="0" w:line="240" w:lineRule="auto"/>
        <w:jc w:val="both"/>
        <w:rPr>
          <w:rFonts w:ascii="Traditional Arabic" w:hAnsi="Traditional Arabic" w:cs="Traditional Arabic"/>
          <w:b/>
          <w:bCs/>
          <w:sz w:val="28"/>
          <w:szCs w:val="28"/>
          <w:rtl/>
        </w:rPr>
      </w:pPr>
    </w:p>
    <w:p w:rsidR="00153F4F" w:rsidRDefault="00153F4F" w:rsidP="00153F4F">
      <w:pPr>
        <w:bidi/>
        <w:spacing w:after="0" w:line="240" w:lineRule="auto"/>
        <w:jc w:val="both"/>
        <w:rPr>
          <w:rFonts w:ascii="Traditional Arabic" w:hAnsi="Traditional Arabic" w:cs="Traditional Arabic"/>
          <w:b/>
          <w:bCs/>
          <w:sz w:val="28"/>
          <w:szCs w:val="28"/>
          <w:rtl/>
        </w:rPr>
      </w:pPr>
    </w:p>
    <w:p w:rsidR="002477DF" w:rsidRDefault="002477DF" w:rsidP="009D4B11">
      <w:pPr>
        <w:bidi/>
        <w:spacing w:after="0" w:line="240" w:lineRule="auto"/>
        <w:jc w:val="both"/>
        <w:rPr>
          <w:rFonts w:ascii="Traditional Arabic" w:hAnsi="Traditional Arabic" w:cs="Traditional Arabic"/>
          <w:b/>
          <w:bCs/>
          <w:sz w:val="32"/>
          <w:szCs w:val="32"/>
          <w:rtl/>
        </w:rPr>
      </w:pPr>
    </w:p>
    <w:p w:rsidR="00F51981" w:rsidRPr="009D4B11" w:rsidRDefault="00F51981" w:rsidP="002477DF">
      <w:pPr>
        <w:bidi/>
        <w:spacing w:after="0" w:line="240" w:lineRule="auto"/>
        <w:jc w:val="both"/>
        <w:rPr>
          <w:rFonts w:ascii="Traditional Arabic" w:hAnsi="Traditional Arabic" w:cs="Traditional Arabic"/>
          <w:b/>
          <w:bCs/>
          <w:sz w:val="32"/>
          <w:szCs w:val="32"/>
          <w:rtl/>
        </w:rPr>
      </w:pPr>
      <w:r w:rsidRPr="009D4B11">
        <w:rPr>
          <w:rFonts w:ascii="Traditional Arabic" w:hAnsi="Traditional Arabic" w:cs="Traditional Arabic"/>
          <w:b/>
          <w:bCs/>
          <w:sz w:val="32"/>
          <w:szCs w:val="32"/>
          <w:rtl/>
        </w:rPr>
        <w:lastRenderedPageBreak/>
        <w:t xml:space="preserve">مقدمة </w:t>
      </w:r>
    </w:p>
    <w:p w:rsidR="00897556" w:rsidRDefault="001D42BB" w:rsidP="00FC031B">
      <w:pPr>
        <w:tabs>
          <w:tab w:val="right" w:pos="281"/>
        </w:tabs>
        <w:bidi/>
        <w:spacing w:after="120" w:line="240" w:lineRule="auto"/>
        <w:jc w:val="both"/>
        <w:rPr>
          <w:rFonts w:ascii="Traditional Arabic" w:hAnsi="Traditional Arabic" w:cs="Traditional Arabic"/>
          <w:sz w:val="28"/>
          <w:szCs w:val="28"/>
          <w:rtl/>
        </w:rPr>
      </w:pPr>
      <w:r w:rsidRPr="002C12BE">
        <w:rPr>
          <w:rFonts w:ascii="Traditional Arabic" w:hAnsi="Traditional Arabic" w:cs="Traditional Arabic"/>
          <w:sz w:val="28"/>
          <w:szCs w:val="28"/>
          <w:rtl/>
        </w:rPr>
        <w:t xml:space="preserve">  </w:t>
      </w:r>
      <w:r w:rsidR="00DC01D3">
        <w:rPr>
          <w:rFonts w:ascii="Traditional Arabic" w:hAnsi="Traditional Arabic" w:cs="Traditional Arabic" w:hint="cs"/>
          <w:sz w:val="28"/>
          <w:szCs w:val="28"/>
          <w:rtl/>
        </w:rPr>
        <w:t xml:space="preserve"> </w:t>
      </w:r>
      <w:r w:rsidR="00F51981" w:rsidRPr="002C12BE">
        <w:rPr>
          <w:rFonts w:ascii="Traditional Arabic" w:hAnsi="Traditional Arabic" w:cs="Traditional Arabic"/>
          <w:sz w:val="28"/>
          <w:szCs w:val="28"/>
          <w:rtl/>
        </w:rPr>
        <w:t>يتميز</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هذا</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العصر</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بالتغيرات</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السريعة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الناجمة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عن</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التقدم</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العلمي</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والتكنولوجي</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وتقنية المعلومات،</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لذا</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أصبح</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من</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الضروري</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على</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النظام</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w:t>
      </w:r>
      <w:r w:rsidR="00ED3467" w:rsidRPr="002C12BE">
        <w:rPr>
          <w:rFonts w:ascii="Traditional Arabic" w:hAnsi="Traditional Arabic" w:cs="Traditional Arabic"/>
          <w:sz w:val="28"/>
          <w:szCs w:val="28"/>
          <w:rtl/>
        </w:rPr>
        <w:t xml:space="preserve">تعليمي </w:t>
      </w:r>
      <w:r w:rsidR="00F51981" w:rsidRPr="002C12BE">
        <w:rPr>
          <w:rFonts w:ascii="Traditional Arabic" w:hAnsi="Traditional Arabic" w:cs="Traditional Arabic"/>
          <w:sz w:val="28"/>
          <w:szCs w:val="28"/>
          <w:rtl/>
        </w:rPr>
        <w:t>مواكبة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هذه</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التغيرات لمواجهة</w:t>
      </w:r>
      <w:r w:rsidRPr="002C12BE">
        <w:rPr>
          <w:rFonts w:ascii="Traditional Arabic" w:hAnsi="Traditional Arabic" w:cs="Traditional Arabic"/>
          <w:sz w:val="28"/>
          <w:szCs w:val="28"/>
          <w:rtl/>
        </w:rPr>
        <w:t xml:space="preserve"> </w:t>
      </w:r>
      <w:r w:rsidR="00F51981" w:rsidRPr="002C12BE">
        <w:rPr>
          <w:rFonts w:ascii="Traditional Arabic" w:hAnsi="Traditional Arabic" w:cs="Traditional Arabic"/>
          <w:sz w:val="28"/>
          <w:szCs w:val="28"/>
          <w:rtl/>
        </w:rPr>
        <w:t>المشكلات</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التي</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قد</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تنجم</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عنها</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مثل</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كثرة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المعلومات</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وزيادة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عدد</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المتعلمين ونقص</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المعلمين</w:t>
      </w:r>
      <w:r w:rsidRPr="002C12BE">
        <w:rPr>
          <w:rFonts w:ascii="Traditional Arabic" w:hAnsi="Traditional Arabic" w:cs="Traditional Arabic"/>
          <w:sz w:val="28"/>
          <w:szCs w:val="28"/>
          <w:rtl/>
        </w:rPr>
        <w:t xml:space="preserve"> </w:t>
      </w:r>
      <w:r w:rsidR="00F51981" w:rsidRPr="002C12BE">
        <w:rPr>
          <w:rFonts w:ascii="Traditional Arabic" w:hAnsi="Traditional Arabic" w:cs="Traditional Arabic"/>
          <w:sz w:val="28"/>
          <w:szCs w:val="28"/>
          <w:rtl/>
        </w:rPr>
        <w:t>وبعد</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المسافات</w:t>
      </w:r>
      <w:r w:rsidR="00BA44BB" w:rsidRPr="002C12BE">
        <w:rPr>
          <w:rFonts w:ascii="Traditional Arabic" w:hAnsi="Traditional Arabic" w:cs="Traditional Arabic"/>
          <w:sz w:val="28"/>
          <w:szCs w:val="28"/>
          <w:rtl/>
        </w:rPr>
        <w:t>،</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وقد</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أدت</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هذه</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التغيرات</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إلى</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ظهور</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أنماط</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وطرائق عديدة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للتعليم</w:t>
      </w:r>
      <w:r w:rsidR="00A65150" w:rsidRPr="002C12BE">
        <w:rPr>
          <w:rFonts w:ascii="Traditional Arabic" w:hAnsi="Traditional Arabic" w:cs="Traditional Arabic"/>
          <w:sz w:val="28"/>
          <w:szCs w:val="28"/>
          <w:rtl/>
        </w:rPr>
        <w:t xml:space="preserve"> </w:t>
      </w:r>
      <w:r w:rsidR="00F51981" w:rsidRPr="002C12BE">
        <w:rPr>
          <w:rFonts w:ascii="Traditional Arabic" w:hAnsi="Traditional Arabic" w:cs="Traditional Arabic"/>
          <w:sz w:val="28"/>
          <w:szCs w:val="28"/>
          <w:rtl/>
        </w:rPr>
        <w:t>والتعلم</w:t>
      </w:r>
      <w:r w:rsidR="0014323A" w:rsidRPr="002C12BE">
        <w:rPr>
          <w:rFonts w:ascii="Traditional Arabic" w:hAnsi="Traditional Arabic" w:cs="Traditional Arabic"/>
          <w:sz w:val="28"/>
          <w:szCs w:val="28"/>
          <w:rtl/>
        </w:rPr>
        <w:t xml:space="preserve"> </w:t>
      </w:r>
      <w:r w:rsidR="00F51981" w:rsidRPr="002C12BE">
        <w:rPr>
          <w:rFonts w:ascii="Traditional Arabic" w:hAnsi="Traditional Arabic" w:cs="Traditional Arabic"/>
          <w:sz w:val="28"/>
          <w:szCs w:val="28"/>
          <w:rtl/>
        </w:rPr>
        <w:t>خاصة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مع</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ظهور</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الثورة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التكنولوجية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في</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تقنية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المعلومات،</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والتي جعلت</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من</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العالم</w:t>
      </w:r>
      <w:r w:rsidR="00F946C9" w:rsidRPr="002C12BE">
        <w:rPr>
          <w:rFonts w:ascii="Traditional Arabic" w:hAnsi="Traditional Arabic" w:cs="Traditional Arabic"/>
          <w:sz w:val="28"/>
          <w:szCs w:val="28"/>
          <w:rtl/>
        </w:rPr>
        <w:t xml:space="preserve"> </w:t>
      </w:r>
      <w:r w:rsidR="00F51981" w:rsidRPr="002C12BE">
        <w:rPr>
          <w:rFonts w:ascii="Traditional Arabic" w:hAnsi="Traditional Arabic" w:cs="Traditional Arabic"/>
          <w:sz w:val="28"/>
          <w:szCs w:val="28"/>
          <w:rtl/>
        </w:rPr>
        <w:t>قرية</w:t>
      </w:r>
      <w:r w:rsidRPr="002C12BE">
        <w:rPr>
          <w:rFonts w:ascii="Traditional Arabic" w:hAnsi="Traditional Arabic" w:cs="Traditional Arabic"/>
          <w:sz w:val="28"/>
          <w:szCs w:val="28"/>
          <w:rtl/>
        </w:rPr>
        <w:t xml:space="preserve"> </w:t>
      </w:r>
      <w:r w:rsidR="00F51981" w:rsidRPr="002C12BE">
        <w:rPr>
          <w:rFonts w:ascii="Traditional Arabic" w:hAnsi="Traditional Arabic" w:cs="Traditional Arabic"/>
          <w:sz w:val="28"/>
          <w:szCs w:val="28"/>
          <w:rtl/>
        </w:rPr>
        <w:t>صغيرة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مما</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أدى</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إلى</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زيادة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الحاجة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إلى</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تبادل</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الخبرات</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مع الآخرين،</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وحاجة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المتعلم</w:t>
      </w:r>
      <w:r w:rsidR="00A65150" w:rsidRPr="002C12BE">
        <w:rPr>
          <w:rFonts w:ascii="Traditional Arabic" w:hAnsi="Traditional Arabic" w:cs="Traditional Arabic"/>
          <w:sz w:val="28"/>
          <w:szCs w:val="28"/>
          <w:rtl/>
        </w:rPr>
        <w:t xml:space="preserve"> </w:t>
      </w:r>
      <w:r w:rsidR="00F51981" w:rsidRPr="002C12BE">
        <w:rPr>
          <w:rFonts w:ascii="Traditional Arabic" w:hAnsi="Traditional Arabic" w:cs="Traditional Arabic"/>
          <w:sz w:val="28"/>
          <w:szCs w:val="28"/>
          <w:rtl/>
        </w:rPr>
        <w:t>لبيئات</w:t>
      </w:r>
      <w:r w:rsidRPr="002C12BE">
        <w:rPr>
          <w:rFonts w:ascii="Traditional Arabic" w:hAnsi="Traditional Arabic" w:cs="Traditional Arabic"/>
          <w:sz w:val="28"/>
          <w:szCs w:val="28"/>
          <w:rtl/>
        </w:rPr>
        <w:t xml:space="preserve"> </w:t>
      </w:r>
      <w:r w:rsidR="00F51981" w:rsidRPr="002C12BE">
        <w:rPr>
          <w:rFonts w:ascii="Traditional Arabic" w:hAnsi="Traditional Arabic" w:cs="Traditional Arabic"/>
          <w:sz w:val="28"/>
          <w:szCs w:val="28"/>
          <w:rtl/>
        </w:rPr>
        <w:t>غنية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متعددة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المصادر</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للبحث</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والتطوير</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الذاتي،</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فظهر الكثير</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من</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الأساليب</w:t>
      </w:r>
      <w:r w:rsidR="00A65150" w:rsidRPr="002C12BE">
        <w:rPr>
          <w:rFonts w:ascii="Traditional Arabic" w:hAnsi="Traditional Arabic" w:cs="Traditional Arabic"/>
          <w:sz w:val="28"/>
          <w:szCs w:val="28"/>
          <w:rtl/>
        </w:rPr>
        <w:t xml:space="preserve"> </w:t>
      </w:r>
      <w:r w:rsidR="00F51981" w:rsidRPr="002C12BE">
        <w:rPr>
          <w:rFonts w:ascii="Traditional Arabic" w:hAnsi="Traditional Arabic" w:cs="Traditional Arabic"/>
          <w:sz w:val="28"/>
          <w:szCs w:val="28"/>
          <w:rtl/>
        </w:rPr>
        <w:t>والطرائق</w:t>
      </w:r>
      <w:r w:rsidRPr="002C12BE">
        <w:rPr>
          <w:rFonts w:ascii="Traditional Arabic" w:hAnsi="Traditional Arabic" w:cs="Traditional Arabic"/>
          <w:sz w:val="28"/>
          <w:szCs w:val="28"/>
          <w:rtl/>
        </w:rPr>
        <w:t xml:space="preserve"> </w:t>
      </w:r>
      <w:r w:rsidR="00F51981" w:rsidRPr="002C12BE">
        <w:rPr>
          <w:rFonts w:ascii="Traditional Arabic" w:hAnsi="Traditional Arabic" w:cs="Traditional Arabic"/>
          <w:sz w:val="28"/>
          <w:szCs w:val="28"/>
          <w:rtl/>
        </w:rPr>
        <w:t>والوسائل</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الجديدة</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في</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التعليم</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والتعلم،</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ومن</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ذلك</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ظهور التعلم</w:t>
      </w:r>
      <w:r w:rsidR="00F51981" w:rsidRPr="002C12BE">
        <w:rPr>
          <w:rFonts w:ascii="Traditional Arabic" w:hAnsi="Traditional Arabic" w:cs="Traditional Arabic"/>
          <w:sz w:val="28"/>
          <w:szCs w:val="28"/>
        </w:rPr>
        <w:t xml:space="preserve"> </w:t>
      </w:r>
      <w:r w:rsidR="00F51981" w:rsidRPr="002C12BE">
        <w:rPr>
          <w:rFonts w:ascii="Traditional Arabic" w:hAnsi="Traditional Arabic" w:cs="Traditional Arabic"/>
          <w:sz w:val="28"/>
          <w:szCs w:val="28"/>
          <w:rtl/>
        </w:rPr>
        <w:t>الإلكتروني</w:t>
      </w:r>
      <w:r w:rsidR="00897556" w:rsidRPr="002C12BE">
        <w:rPr>
          <w:rFonts w:ascii="Traditional Arabic" w:hAnsi="Traditional Arabic" w:cs="Traditional Arabic"/>
          <w:sz w:val="28"/>
          <w:szCs w:val="28"/>
          <w:rtl/>
        </w:rPr>
        <w:t xml:space="preserve"> </w:t>
      </w:r>
      <w:r w:rsidR="00897556" w:rsidRPr="005D40D7">
        <w:rPr>
          <w:rFonts w:asciiTheme="majorBidi" w:hAnsiTheme="majorBidi" w:cstheme="majorBidi"/>
          <w:sz w:val="24"/>
          <w:szCs w:val="24"/>
        </w:rPr>
        <w:t>E-Learning</w:t>
      </w:r>
      <w:r w:rsidR="00897556" w:rsidRPr="002C12BE">
        <w:rPr>
          <w:rFonts w:ascii="Traditional Arabic" w:hAnsi="Traditional Arabic" w:cs="Traditional Arabic"/>
          <w:sz w:val="28"/>
          <w:szCs w:val="28"/>
          <w:rtl/>
        </w:rPr>
        <w:t xml:space="preserve"> والذي يعتمد على توظيف الحاسوب والانترنت والوسائل التفاعلية المتعددة بمختلف أنواعها في عملية التدريس.</w:t>
      </w:r>
    </w:p>
    <w:p w:rsidR="00DC01D3" w:rsidRDefault="005D40D7" w:rsidP="00FC031B">
      <w:pPr>
        <w:tabs>
          <w:tab w:val="right" w:pos="281"/>
        </w:tabs>
        <w:bidi/>
        <w:spacing w:after="120" w:line="240"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إن التعليم الالكتروني بما يوفره من أدوات رقمية ومنصات تفاعلية، يتيح إمكانات واسعة في تحسين الممارسات البيداغوجية، وتطوير أساليب التقييم والمتابعة، فضلا عن تعزيز الشفافية والاعتماد الأكاديمي، كما يسهم في تحقيق مبدأ تكافئ الفرص بين الطلبة، ويدعم انفتاح مؤسسات التعليم العالي على التجارب الدولية الرائدة مما يعزز مكانتها في التصنيفات العالمية.</w:t>
      </w:r>
    </w:p>
    <w:p w:rsidR="005D40D7" w:rsidRPr="002C12BE" w:rsidRDefault="005D40D7" w:rsidP="00FC031B">
      <w:pPr>
        <w:tabs>
          <w:tab w:val="right" w:pos="281"/>
        </w:tabs>
        <w:bidi/>
        <w:spacing w:after="120" w:line="240"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من هذا المنطلق، تسعى هذه المداخلة إلى إبراز دور التعليم الالكترون</w:t>
      </w:r>
      <w:r>
        <w:rPr>
          <w:rFonts w:ascii="Traditional Arabic" w:hAnsi="Traditional Arabic" w:cs="Traditional Arabic" w:hint="eastAsia"/>
          <w:sz w:val="28"/>
          <w:szCs w:val="28"/>
          <w:rtl/>
        </w:rPr>
        <w:t>ي</w:t>
      </w:r>
      <w:r>
        <w:rPr>
          <w:rFonts w:ascii="Traditional Arabic" w:hAnsi="Traditional Arabic" w:cs="Traditional Arabic" w:hint="cs"/>
          <w:sz w:val="28"/>
          <w:szCs w:val="28"/>
          <w:rtl/>
        </w:rPr>
        <w:t xml:space="preserve"> ك</w:t>
      </w:r>
      <w:r w:rsidR="00FC031B">
        <w:rPr>
          <w:rFonts w:ascii="Traditional Arabic" w:hAnsi="Traditional Arabic" w:cs="Traditional Arabic" w:hint="cs"/>
          <w:sz w:val="28"/>
          <w:szCs w:val="28"/>
          <w:rtl/>
          <w:lang w:bidi="ar-DZ"/>
        </w:rPr>
        <w:t>أداة</w:t>
      </w:r>
      <w:r>
        <w:rPr>
          <w:rFonts w:ascii="Traditional Arabic" w:hAnsi="Traditional Arabic" w:cs="Traditional Arabic" w:hint="cs"/>
          <w:sz w:val="28"/>
          <w:szCs w:val="28"/>
          <w:rtl/>
        </w:rPr>
        <w:t xml:space="preserve"> لضمان جودة التعليم العالي، من خلال التطرق إلى </w:t>
      </w:r>
      <w:r w:rsidR="00FC031B">
        <w:rPr>
          <w:rFonts w:ascii="Traditional Arabic" w:hAnsi="Traditional Arabic" w:cs="Traditional Arabic" w:hint="cs"/>
          <w:sz w:val="28"/>
          <w:szCs w:val="28"/>
          <w:rtl/>
        </w:rPr>
        <w:t>مفاهيم حول التعليم الالكتروني وضمان جودة التعليم العالي وكذا كيف يساهم</w:t>
      </w:r>
      <w:r>
        <w:rPr>
          <w:rFonts w:ascii="Traditional Arabic" w:hAnsi="Traditional Arabic" w:cs="Traditional Arabic" w:hint="cs"/>
          <w:sz w:val="28"/>
          <w:szCs w:val="28"/>
          <w:rtl/>
        </w:rPr>
        <w:t xml:space="preserve"> </w:t>
      </w:r>
      <w:r w:rsidR="00FC031B">
        <w:rPr>
          <w:rFonts w:ascii="Traditional Arabic" w:hAnsi="Traditional Arabic" w:cs="Traditional Arabic" w:hint="cs"/>
          <w:sz w:val="28"/>
          <w:szCs w:val="28"/>
          <w:rtl/>
        </w:rPr>
        <w:t>التعليم الالكتروني في ضمان جودة التعليم العالي بذكر فوائده ثم متطلباته وأخيرا التحديات التي تواجهه.</w:t>
      </w:r>
    </w:p>
    <w:p w:rsidR="00897556" w:rsidRPr="009D4B11" w:rsidRDefault="00897556" w:rsidP="002477DF">
      <w:pPr>
        <w:bidi/>
        <w:spacing w:after="120" w:line="240" w:lineRule="auto"/>
        <w:jc w:val="both"/>
        <w:rPr>
          <w:rFonts w:ascii="Traditional Arabic" w:hAnsi="Traditional Arabic" w:cs="Traditional Arabic"/>
          <w:b/>
          <w:bCs/>
          <w:sz w:val="32"/>
          <w:szCs w:val="32"/>
          <w:rtl/>
        </w:rPr>
      </w:pPr>
      <w:r w:rsidRPr="009D4B11">
        <w:rPr>
          <w:rFonts w:ascii="Traditional Arabic" w:hAnsi="Traditional Arabic" w:cs="Traditional Arabic"/>
          <w:b/>
          <w:bCs/>
          <w:sz w:val="32"/>
          <w:szCs w:val="32"/>
          <w:rtl/>
        </w:rPr>
        <w:t>أولا:</w:t>
      </w:r>
      <w:r w:rsidR="001728A4" w:rsidRPr="009D4B11">
        <w:rPr>
          <w:rFonts w:ascii="Traditional Arabic" w:hAnsi="Traditional Arabic" w:cs="Traditional Arabic" w:hint="cs"/>
          <w:b/>
          <w:bCs/>
          <w:sz w:val="32"/>
          <w:szCs w:val="32"/>
          <w:rtl/>
        </w:rPr>
        <w:t xml:space="preserve"> </w:t>
      </w:r>
      <w:r w:rsidR="005D40D7" w:rsidRPr="009D4B11">
        <w:rPr>
          <w:rFonts w:ascii="Traditional Arabic" w:hAnsi="Traditional Arabic" w:cs="Traditional Arabic" w:hint="cs"/>
          <w:b/>
          <w:bCs/>
          <w:sz w:val="32"/>
          <w:szCs w:val="32"/>
          <w:rtl/>
        </w:rPr>
        <w:t>التعليم الا</w:t>
      </w:r>
      <w:r w:rsidR="001728A4" w:rsidRPr="009D4B11">
        <w:rPr>
          <w:rFonts w:ascii="Traditional Arabic" w:hAnsi="Traditional Arabic" w:cs="Traditional Arabic" w:hint="cs"/>
          <w:b/>
          <w:bCs/>
          <w:sz w:val="32"/>
          <w:szCs w:val="32"/>
          <w:rtl/>
        </w:rPr>
        <w:t>ل</w:t>
      </w:r>
      <w:r w:rsidR="005D40D7" w:rsidRPr="009D4B11">
        <w:rPr>
          <w:rFonts w:ascii="Traditional Arabic" w:hAnsi="Traditional Arabic" w:cs="Traditional Arabic" w:hint="cs"/>
          <w:b/>
          <w:bCs/>
          <w:sz w:val="32"/>
          <w:szCs w:val="32"/>
          <w:rtl/>
        </w:rPr>
        <w:t>كتروني</w:t>
      </w:r>
      <w:r w:rsidRPr="009D4B11">
        <w:rPr>
          <w:rFonts w:ascii="Traditional Arabic" w:hAnsi="Traditional Arabic" w:cs="Traditional Arabic"/>
          <w:b/>
          <w:bCs/>
          <w:sz w:val="32"/>
          <w:szCs w:val="32"/>
        </w:rPr>
        <w:t xml:space="preserve"> </w:t>
      </w:r>
    </w:p>
    <w:p w:rsidR="00897556" w:rsidRPr="001728A4" w:rsidRDefault="00897556" w:rsidP="002477DF">
      <w:pPr>
        <w:pStyle w:val="Paragraphedeliste"/>
        <w:numPr>
          <w:ilvl w:val="0"/>
          <w:numId w:val="29"/>
        </w:numPr>
        <w:tabs>
          <w:tab w:val="right" w:pos="424"/>
          <w:tab w:val="right" w:pos="566"/>
        </w:tabs>
        <w:bidi/>
        <w:spacing w:after="120" w:line="240" w:lineRule="auto"/>
        <w:ind w:left="424" w:hanging="284"/>
        <w:jc w:val="both"/>
        <w:rPr>
          <w:rFonts w:ascii="Traditional Arabic" w:hAnsi="Traditional Arabic" w:cs="Traditional Arabic"/>
          <w:b/>
          <w:bCs/>
          <w:sz w:val="28"/>
          <w:szCs w:val="28"/>
        </w:rPr>
      </w:pPr>
      <w:r w:rsidRPr="001728A4">
        <w:rPr>
          <w:rFonts w:ascii="Traditional Arabic" w:hAnsi="Traditional Arabic" w:cs="Traditional Arabic"/>
          <w:b/>
          <w:bCs/>
          <w:sz w:val="28"/>
          <w:szCs w:val="28"/>
          <w:rtl/>
        </w:rPr>
        <w:t xml:space="preserve">مفهوم التعليم الالكتروني </w:t>
      </w:r>
    </w:p>
    <w:p w:rsidR="00F51981" w:rsidRPr="002C12BE" w:rsidRDefault="00294234" w:rsidP="00FC031B">
      <w:pPr>
        <w:autoSpaceDE w:val="0"/>
        <w:autoSpaceDN w:val="0"/>
        <w:bidi/>
        <w:adjustRightInd w:val="0"/>
        <w:spacing w:after="0" w:line="240" w:lineRule="auto"/>
        <w:jc w:val="both"/>
        <w:rPr>
          <w:rFonts w:ascii="Traditional Arabic" w:hAnsi="Traditional Arabic" w:cs="Traditional Arabic"/>
          <w:sz w:val="28"/>
          <w:szCs w:val="28"/>
          <w:rtl/>
        </w:rPr>
      </w:pPr>
      <w:r w:rsidRPr="002C12BE">
        <w:rPr>
          <w:rFonts w:ascii="Traditional Arabic" w:hAnsi="Traditional Arabic" w:cs="Traditional Arabic"/>
          <w:sz w:val="28"/>
          <w:szCs w:val="28"/>
          <w:rtl/>
        </w:rPr>
        <w:t xml:space="preserve">  </w:t>
      </w:r>
      <w:r w:rsidR="00FC031B">
        <w:rPr>
          <w:rFonts w:ascii="Traditional Arabic" w:hAnsi="Traditional Arabic" w:cs="Traditional Arabic" w:hint="cs"/>
          <w:sz w:val="28"/>
          <w:szCs w:val="28"/>
          <w:rtl/>
        </w:rPr>
        <w:t xml:space="preserve"> </w:t>
      </w:r>
      <w:r w:rsidRPr="002C12BE">
        <w:rPr>
          <w:rFonts w:ascii="Traditional Arabic" w:hAnsi="Traditional Arabic" w:cs="Traditional Arabic"/>
          <w:sz w:val="28"/>
          <w:szCs w:val="28"/>
          <w:rtl/>
        </w:rPr>
        <w:t xml:space="preserve"> </w:t>
      </w:r>
      <w:r w:rsidR="00897556" w:rsidRPr="002C12BE">
        <w:rPr>
          <w:rFonts w:ascii="Traditional Arabic" w:hAnsi="Traditional Arabic" w:cs="Traditional Arabic"/>
          <w:sz w:val="28"/>
          <w:szCs w:val="28"/>
          <w:rtl/>
        </w:rPr>
        <w:t>إن التطور</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والتقدم</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الحادث</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في</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مجال</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تكنولوجيا</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التعليم</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أدى</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إلى</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ظهور</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كثير</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من</w:t>
      </w:r>
      <w:r w:rsidR="00332D62" w:rsidRPr="002C12BE">
        <w:rPr>
          <w:rFonts w:ascii="Traditional Arabic" w:hAnsi="Traditional Arabic" w:cs="Traditional Arabic"/>
          <w:sz w:val="28"/>
          <w:szCs w:val="28"/>
          <w:rtl/>
        </w:rPr>
        <w:t xml:space="preserve"> </w:t>
      </w:r>
      <w:r w:rsidR="00897556" w:rsidRPr="002C12BE">
        <w:rPr>
          <w:rFonts w:ascii="Traditional Arabic" w:hAnsi="Traditional Arabic" w:cs="Traditional Arabic"/>
          <w:sz w:val="28"/>
          <w:szCs w:val="28"/>
          <w:rtl/>
        </w:rPr>
        <w:t>المستحدثات</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التكنولوجية أصبح</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توظيفها</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في</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العملية</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التعليمية</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ضرورة</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ملحة،</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للاستفادة</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منها</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في</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رفع</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كفاءة</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العملية</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التعليمية، ومن</w:t>
      </w:r>
      <w:r w:rsidR="00897556" w:rsidRPr="002C12BE">
        <w:rPr>
          <w:rFonts w:ascii="Traditional Arabic" w:hAnsi="Traditional Arabic" w:cs="Traditional Arabic"/>
          <w:sz w:val="28"/>
          <w:szCs w:val="28"/>
        </w:rPr>
        <w:t xml:space="preserve"> </w:t>
      </w:r>
      <w:r w:rsidR="00FC031B">
        <w:rPr>
          <w:rFonts w:ascii="Traditional Arabic" w:hAnsi="Traditional Arabic" w:cs="Traditional Arabic"/>
          <w:sz w:val="28"/>
          <w:szCs w:val="28"/>
          <w:rtl/>
        </w:rPr>
        <w:t>بين</w:t>
      </w:r>
      <w:r w:rsidR="00FC031B">
        <w:rPr>
          <w:rFonts w:ascii="Traditional Arabic" w:hAnsi="Traditional Arabic" w:cs="Traditional Arabic" w:hint="cs"/>
          <w:sz w:val="28"/>
          <w:szCs w:val="28"/>
          <w:rtl/>
        </w:rPr>
        <w:t xml:space="preserve"> </w:t>
      </w:r>
      <w:r w:rsidR="00897556" w:rsidRPr="002C12BE">
        <w:rPr>
          <w:rFonts w:ascii="Traditional Arabic" w:hAnsi="Traditional Arabic" w:cs="Traditional Arabic"/>
          <w:sz w:val="28"/>
          <w:szCs w:val="28"/>
          <w:rtl/>
        </w:rPr>
        <w:t>تلك</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المستحدثات</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التعليم</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 xml:space="preserve">الإلكتروني </w:t>
      </w:r>
      <w:r w:rsidR="00897556" w:rsidRPr="005D40D7">
        <w:rPr>
          <w:rFonts w:asciiTheme="majorBidi" w:hAnsiTheme="majorBidi" w:cstheme="majorBidi"/>
          <w:sz w:val="24"/>
          <w:szCs w:val="24"/>
        </w:rPr>
        <w:t>(Electronic Learning</w:t>
      </w:r>
      <w:r w:rsidR="00897556" w:rsidRPr="002C12BE">
        <w:rPr>
          <w:rFonts w:ascii="Traditional Arabic" w:hAnsi="Traditional Arabic" w:cs="Traditional Arabic"/>
          <w:sz w:val="28"/>
          <w:szCs w:val="28"/>
        </w:rPr>
        <w:t>)</w:t>
      </w:r>
      <w:r w:rsidR="00897556" w:rsidRPr="002C12BE">
        <w:rPr>
          <w:rFonts w:ascii="Traditional Arabic" w:hAnsi="Traditional Arabic" w:cs="Traditional Arabic"/>
          <w:sz w:val="28"/>
          <w:szCs w:val="28"/>
          <w:rtl/>
        </w:rPr>
        <w:t xml:space="preserve"> وقد</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ظهر</w:t>
      </w:r>
      <w:r w:rsidR="00332D62" w:rsidRPr="002C12BE">
        <w:rPr>
          <w:rFonts w:ascii="Traditional Arabic" w:hAnsi="Traditional Arabic" w:cs="Traditional Arabic"/>
          <w:sz w:val="28"/>
          <w:szCs w:val="28"/>
          <w:rtl/>
        </w:rPr>
        <w:t xml:space="preserve"> </w:t>
      </w:r>
      <w:r w:rsidR="00897556" w:rsidRPr="002C12BE">
        <w:rPr>
          <w:rFonts w:ascii="Traditional Arabic" w:hAnsi="Traditional Arabic" w:cs="Traditional Arabic"/>
          <w:sz w:val="28"/>
          <w:szCs w:val="28"/>
          <w:rtl/>
        </w:rPr>
        <w:t>في</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منتصف</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التسعينيات،</w:t>
      </w:r>
      <w:r w:rsidR="00FC031B">
        <w:rPr>
          <w:rFonts w:ascii="Traditional Arabic" w:hAnsi="Traditional Arabic" w:cs="Traditional Arabic" w:hint="cs"/>
          <w:sz w:val="28"/>
          <w:szCs w:val="28"/>
          <w:rtl/>
        </w:rPr>
        <w:t xml:space="preserve"> </w:t>
      </w:r>
      <w:r w:rsidR="00897556" w:rsidRPr="002C12BE">
        <w:rPr>
          <w:rFonts w:ascii="Traditional Arabic" w:hAnsi="Traditional Arabic" w:cs="Traditional Arabic"/>
          <w:sz w:val="28"/>
          <w:szCs w:val="28"/>
          <w:rtl/>
        </w:rPr>
        <w:t>وأصبح</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يختصر</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 xml:space="preserve">مصطلحه إلى </w:t>
      </w:r>
      <w:r w:rsidR="00897556" w:rsidRPr="002C12BE">
        <w:rPr>
          <w:rFonts w:ascii="Traditional Arabic" w:hAnsi="Traditional Arabic" w:cs="Traditional Arabic"/>
          <w:sz w:val="28"/>
          <w:szCs w:val="28"/>
        </w:rPr>
        <w:t>(E–</w:t>
      </w:r>
      <w:r w:rsidR="00897556" w:rsidRPr="005D40D7">
        <w:rPr>
          <w:rFonts w:asciiTheme="majorBidi" w:hAnsiTheme="majorBidi" w:cstheme="majorBidi"/>
          <w:sz w:val="24"/>
          <w:szCs w:val="24"/>
        </w:rPr>
        <w:t>Learning</w:t>
      </w:r>
      <w:r w:rsidR="00897556" w:rsidRPr="002C12BE">
        <w:rPr>
          <w:rFonts w:ascii="Traditional Arabic" w:hAnsi="Traditional Arabic" w:cs="Traditional Arabic"/>
          <w:sz w:val="28"/>
          <w:szCs w:val="28"/>
        </w:rPr>
        <w:t>)</w:t>
      </w:r>
      <w:r w:rsidR="00897556" w:rsidRPr="002C12BE">
        <w:rPr>
          <w:rFonts w:ascii="Traditional Arabic" w:hAnsi="Traditional Arabic" w:cs="Traditional Arabic"/>
          <w:color w:val="000000"/>
          <w:sz w:val="28"/>
          <w:szCs w:val="28"/>
          <w:rtl/>
        </w:rPr>
        <w:t xml:space="preserve">. </w:t>
      </w:r>
      <w:r w:rsidR="00897556" w:rsidRPr="002C12BE">
        <w:rPr>
          <w:rFonts w:ascii="Traditional Arabic" w:hAnsi="Traditional Arabic" w:cs="Traditional Arabic"/>
          <w:sz w:val="28"/>
          <w:szCs w:val="28"/>
          <w:rtl/>
        </w:rPr>
        <w:t>ويقصد</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بالتعليم</w:t>
      </w:r>
      <w:r w:rsidR="00332D62" w:rsidRPr="002C12BE">
        <w:rPr>
          <w:rFonts w:ascii="Traditional Arabic" w:hAnsi="Traditional Arabic" w:cs="Traditional Arabic"/>
          <w:sz w:val="28"/>
          <w:szCs w:val="28"/>
          <w:rtl/>
        </w:rPr>
        <w:t xml:space="preserve"> </w:t>
      </w:r>
      <w:r w:rsidR="00897556" w:rsidRPr="002C12BE">
        <w:rPr>
          <w:rFonts w:ascii="Traditional Arabic" w:hAnsi="Traditional Arabic" w:cs="Traditional Arabic"/>
          <w:sz w:val="28"/>
          <w:szCs w:val="28"/>
          <w:rtl/>
        </w:rPr>
        <w:t>الإلكتروني</w:t>
      </w:r>
      <w:r w:rsidR="00897556" w:rsidRPr="002C12BE">
        <w:rPr>
          <w:rFonts w:ascii="Traditional Arabic" w:hAnsi="Traditional Arabic" w:cs="Traditional Arabic"/>
          <w:sz w:val="28"/>
          <w:szCs w:val="28"/>
        </w:rPr>
        <w:t xml:space="preserve"> </w:t>
      </w:r>
      <w:r w:rsidR="00897556" w:rsidRPr="002C12BE">
        <w:rPr>
          <w:rFonts w:ascii="Traditional Arabic" w:hAnsi="Traditional Arabic" w:cs="Traditional Arabic"/>
          <w:sz w:val="28"/>
          <w:szCs w:val="28"/>
          <w:rtl/>
        </w:rPr>
        <w:t>أنه"</w:t>
      </w:r>
      <w:r w:rsidR="00132982" w:rsidRPr="002C12BE">
        <w:rPr>
          <w:rFonts w:ascii="Traditional Arabic" w:hAnsi="Traditional Arabic" w:cs="Traditional Arabic"/>
          <w:sz w:val="28"/>
          <w:szCs w:val="28"/>
          <w:rtl/>
        </w:rPr>
        <w:t xml:space="preserve"> طريقة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للتعليم</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باستخدام</w:t>
      </w:r>
      <w:r w:rsidR="00FC031B">
        <w:rPr>
          <w:rFonts w:ascii="Traditional Arabic" w:hAnsi="Traditional Arabic" w:cs="Traditional Arabic" w:hint="cs"/>
          <w:sz w:val="28"/>
          <w:szCs w:val="28"/>
          <w:rtl/>
        </w:rPr>
        <w:t xml:space="preserve"> </w:t>
      </w:r>
      <w:r w:rsidR="00132982" w:rsidRPr="002C12BE">
        <w:rPr>
          <w:rFonts w:ascii="Traditional Arabic" w:hAnsi="Traditional Arabic" w:cs="Traditional Arabic"/>
          <w:sz w:val="28"/>
          <w:szCs w:val="28"/>
          <w:rtl/>
        </w:rPr>
        <w:t>آليات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الاتصال</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الحديثة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من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حاسب</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وشبكاته</w:t>
      </w:r>
      <w:r w:rsidR="00332D62"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ووسائطه المتعددة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من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صورة،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ورسومات،</w:t>
      </w:r>
      <w:r w:rsidR="00132982" w:rsidRPr="002C12BE">
        <w:rPr>
          <w:rFonts w:ascii="Traditional Arabic" w:hAnsi="Traditional Arabic" w:cs="Traditional Arabic"/>
          <w:sz w:val="28"/>
          <w:szCs w:val="28"/>
        </w:rPr>
        <w:t xml:space="preserve"> </w:t>
      </w:r>
      <w:r w:rsidR="009A1263" w:rsidRPr="002C12BE">
        <w:rPr>
          <w:rFonts w:ascii="Traditional Arabic" w:hAnsi="Traditional Arabic" w:cs="Traditional Arabic"/>
          <w:sz w:val="28"/>
          <w:szCs w:val="28"/>
          <w:rtl/>
        </w:rPr>
        <w:t>وآليات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بحث</w:t>
      </w:r>
      <w:r w:rsidR="00FC031B">
        <w:rPr>
          <w:rFonts w:ascii="Traditional Arabic" w:hAnsi="Traditional Arabic" w:cs="Traditional Arabic" w:hint="cs"/>
          <w:sz w:val="28"/>
          <w:szCs w:val="28"/>
          <w:rtl/>
        </w:rPr>
        <w:t xml:space="preserve"> </w:t>
      </w:r>
      <w:r w:rsidR="00132982" w:rsidRPr="002C12BE">
        <w:rPr>
          <w:rFonts w:ascii="Traditional Arabic" w:hAnsi="Traditional Arabic" w:cs="Traditional Arabic"/>
          <w:sz w:val="28"/>
          <w:szCs w:val="28"/>
          <w:rtl/>
        </w:rPr>
        <w:t>ومكتبات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الكترونية،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وكذلك</w:t>
      </w:r>
      <w:r w:rsidR="00332D62"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بوابات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الإنترنيت سواء</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كان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عن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بعد</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أوفي</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الفصل</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الدراسي</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المهم</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المقصود</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هو</w:t>
      </w:r>
      <w:r w:rsidR="00FC031B">
        <w:rPr>
          <w:rFonts w:ascii="Traditional Arabic" w:hAnsi="Traditional Arabic" w:cs="Traditional Arabic" w:hint="cs"/>
          <w:sz w:val="28"/>
          <w:szCs w:val="28"/>
          <w:rtl/>
        </w:rPr>
        <w:t xml:space="preserve"> </w:t>
      </w:r>
      <w:r w:rsidR="00132982" w:rsidRPr="002C12BE">
        <w:rPr>
          <w:rFonts w:ascii="Traditional Arabic" w:hAnsi="Traditional Arabic" w:cs="Traditional Arabic"/>
          <w:sz w:val="28"/>
          <w:szCs w:val="28"/>
          <w:rtl/>
        </w:rPr>
        <w:t>استخدام</w:t>
      </w:r>
      <w:r w:rsidR="00332D62"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التقنية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بجميع</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أنواعها</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في إيصال</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المعلومة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للمتعلم</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بأقصر</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وقت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وأقل</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جهد</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وأكبر</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فائدة"</w:t>
      </w:r>
      <w:r w:rsidR="00F47FC8" w:rsidRPr="002C12BE">
        <w:rPr>
          <w:rStyle w:val="Appeldenotedefin"/>
          <w:rFonts w:ascii="Traditional Arabic" w:hAnsi="Traditional Arabic" w:cs="Traditional Arabic"/>
          <w:sz w:val="28"/>
          <w:szCs w:val="28"/>
          <w:rtl/>
        </w:rPr>
        <w:endnoteReference w:id="1"/>
      </w:r>
      <w:r w:rsidR="00132982" w:rsidRPr="002C12BE">
        <w:rPr>
          <w:rFonts w:ascii="Traditional Arabic" w:hAnsi="Traditional Arabic" w:cs="Traditional Arabic"/>
          <w:sz w:val="28"/>
          <w:szCs w:val="28"/>
          <w:rtl/>
        </w:rPr>
        <w:t>.</w:t>
      </w:r>
    </w:p>
    <w:p w:rsidR="00A20678" w:rsidRPr="002C12BE" w:rsidRDefault="002825EA" w:rsidP="00FC031B">
      <w:pPr>
        <w:autoSpaceDE w:val="0"/>
        <w:autoSpaceDN w:val="0"/>
        <w:bidi/>
        <w:adjustRightInd w:val="0"/>
        <w:spacing w:after="0" w:line="240" w:lineRule="auto"/>
        <w:jc w:val="both"/>
        <w:rPr>
          <w:rFonts w:ascii="Traditional Arabic" w:hAnsi="Traditional Arabic" w:cs="Traditional Arabic"/>
          <w:sz w:val="28"/>
          <w:szCs w:val="28"/>
          <w:rtl/>
        </w:rPr>
      </w:pPr>
      <w:r w:rsidRPr="002C12BE">
        <w:rPr>
          <w:rFonts w:ascii="Traditional Arabic" w:hAnsi="Traditional Arabic" w:cs="Traditional Arabic"/>
          <w:sz w:val="28"/>
          <w:szCs w:val="28"/>
          <w:rtl/>
        </w:rPr>
        <w:lastRenderedPageBreak/>
        <w:t xml:space="preserve">   </w:t>
      </w:r>
      <w:r w:rsidR="00132982" w:rsidRPr="002C12BE">
        <w:rPr>
          <w:rFonts w:ascii="Traditional Arabic" w:hAnsi="Traditional Arabic" w:cs="Traditional Arabic"/>
          <w:sz w:val="28"/>
          <w:szCs w:val="28"/>
          <w:rtl/>
        </w:rPr>
        <w:t>ويعرف</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أيضا</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بأنه</w:t>
      </w:r>
      <w:r w:rsidR="00F47FC8" w:rsidRPr="002C12BE">
        <w:rPr>
          <w:rFonts w:ascii="Traditional Arabic" w:hAnsi="Traditional Arabic" w:cs="Traditional Arabic"/>
          <w:sz w:val="28"/>
          <w:szCs w:val="28"/>
          <w:rtl/>
        </w:rPr>
        <w:t>"</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منظومة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تعليمية لتقديم</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البرامج</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التعليمية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أو</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التدريبية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للمتعلمين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أو</w:t>
      </w:r>
      <w:r w:rsidR="00332D62"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المتدربين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في</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أي</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وقت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وفي</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أي</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مكان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باستخدام تقنيات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المعلومات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والاتصالات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التفاعلية</w:t>
      </w:r>
      <w:r w:rsidR="00332D62"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مثل</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الانترنت،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القنوات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المحلية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أو</w:t>
      </w:r>
      <w:r w:rsidR="00F47FC8"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الفضائية،</w:t>
      </w:r>
      <w:r w:rsidR="009A1263"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الأقراص</w:t>
      </w:r>
      <w:r w:rsidR="00F47FC8"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الممغنطة،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البريد</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الالكتروني،أجهزة</w:t>
      </w:r>
      <w:r w:rsidR="00332D62"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الكمبيوتر،</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المؤتمرات</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عن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بعد وذلك لتوفير</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بيئة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تعليمية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تفاعلية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متعددة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المصادر</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بطريقة</w:t>
      </w:r>
      <w:r w:rsidR="00332D62"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متزامنة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في</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الفصل</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الدراسي</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أو</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غير</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متزامنة</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عن بعد</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دون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الالتزام</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بمكان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محدد</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اعتمادا</w:t>
      </w:r>
      <w:r w:rsidR="00332D62" w:rsidRPr="002C12BE">
        <w:rPr>
          <w:rFonts w:ascii="Traditional Arabic" w:hAnsi="Traditional Arabic" w:cs="Traditional Arabic"/>
          <w:sz w:val="28"/>
          <w:szCs w:val="28"/>
          <w:rtl/>
        </w:rPr>
        <w:t xml:space="preserve"> </w:t>
      </w:r>
      <w:r w:rsidR="00132982" w:rsidRPr="002C12BE">
        <w:rPr>
          <w:rFonts w:ascii="Traditional Arabic" w:hAnsi="Traditional Arabic" w:cs="Traditional Arabic"/>
          <w:sz w:val="28"/>
          <w:szCs w:val="28"/>
          <w:rtl/>
        </w:rPr>
        <w:t>على</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التعلم</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الذاتي</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والتفاعل</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بين</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المتعلم</w:t>
      </w:r>
      <w:r w:rsidR="00132982" w:rsidRPr="002C12BE">
        <w:rPr>
          <w:rFonts w:ascii="Traditional Arabic" w:hAnsi="Traditional Arabic" w:cs="Traditional Arabic"/>
          <w:sz w:val="28"/>
          <w:szCs w:val="28"/>
        </w:rPr>
        <w:t xml:space="preserve"> </w:t>
      </w:r>
      <w:r w:rsidR="00132982" w:rsidRPr="002C12BE">
        <w:rPr>
          <w:rFonts w:ascii="Traditional Arabic" w:hAnsi="Traditional Arabic" w:cs="Traditional Arabic"/>
          <w:sz w:val="28"/>
          <w:szCs w:val="28"/>
          <w:rtl/>
        </w:rPr>
        <w:t>والمعلم</w:t>
      </w:r>
      <w:r w:rsidR="00F47FC8" w:rsidRPr="002C12BE">
        <w:rPr>
          <w:rFonts w:ascii="Traditional Arabic" w:hAnsi="Traditional Arabic" w:cs="Traditional Arabic"/>
          <w:sz w:val="28"/>
          <w:szCs w:val="28"/>
          <w:rtl/>
        </w:rPr>
        <w:t>"</w:t>
      </w:r>
      <w:r w:rsidR="006669D8" w:rsidRPr="002C12BE">
        <w:rPr>
          <w:rStyle w:val="Appeldenotedefin"/>
          <w:rFonts w:ascii="Traditional Arabic" w:hAnsi="Traditional Arabic" w:cs="Traditional Arabic"/>
          <w:sz w:val="28"/>
          <w:szCs w:val="28"/>
          <w:rtl/>
        </w:rPr>
        <w:endnoteReference w:id="2"/>
      </w:r>
      <w:r w:rsidR="00F47FC8" w:rsidRPr="002C12BE">
        <w:rPr>
          <w:rFonts w:ascii="Traditional Arabic" w:hAnsi="Traditional Arabic" w:cs="Traditional Arabic"/>
          <w:sz w:val="28"/>
          <w:szCs w:val="28"/>
          <w:rtl/>
        </w:rPr>
        <w:t>.</w:t>
      </w:r>
    </w:p>
    <w:p w:rsidR="00ED3467" w:rsidRPr="002C12BE" w:rsidRDefault="00A20678" w:rsidP="00FC031B">
      <w:pPr>
        <w:autoSpaceDE w:val="0"/>
        <w:autoSpaceDN w:val="0"/>
        <w:bidi/>
        <w:adjustRightInd w:val="0"/>
        <w:spacing w:after="0" w:line="240" w:lineRule="auto"/>
        <w:jc w:val="both"/>
        <w:rPr>
          <w:rFonts w:ascii="Traditional Arabic" w:hAnsi="Traditional Arabic" w:cs="Traditional Arabic"/>
          <w:sz w:val="28"/>
          <w:szCs w:val="28"/>
        </w:rPr>
      </w:pPr>
      <w:r w:rsidRPr="002C12BE">
        <w:rPr>
          <w:rFonts w:ascii="Traditional Arabic" w:hAnsi="Traditional Arabic" w:cs="Traditional Arabic"/>
          <w:sz w:val="28"/>
          <w:szCs w:val="28"/>
          <w:rtl/>
        </w:rPr>
        <w:t xml:space="preserve">   </w:t>
      </w:r>
      <w:r w:rsidR="00ED3467" w:rsidRPr="002C12BE">
        <w:rPr>
          <w:rFonts w:ascii="Traditional Arabic" w:hAnsi="Traditional Arabic" w:cs="Traditional Arabic"/>
          <w:sz w:val="28"/>
          <w:szCs w:val="28"/>
          <w:rtl/>
          <w:lang w:bidi="ar-JO"/>
        </w:rPr>
        <w:t>و</w:t>
      </w:r>
      <w:r w:rsidR="00ED3467" w:rsidRPr="002C12BE">
        <w:rPr>
          <w:rFonts w:ascii="Traditional Arabic" w:hAnsi="Traditional Arabic" w:cs="Traditional Arabic"/>
          <w:sz w:val="28"/>
          <w:szCs w:val="28"/>
          <w:rtl/>
        </w:rPr>
        <w:t>من</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المتطلبات</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التي</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فرضها</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علينا</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العصر</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الحالي،</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والتي</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تجعل</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التعليم</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الإلكتروني- كأحد</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المستحدثات التكنولوجية- الخيار</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الاستراتيجي</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الذي</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لا</w:t>
      </w:r>
      <w:r w:rsidR="00ED3467" w:rsidRPr="002C12BE">
        <w:rPr>
          <w:rFonts w:ascii="Traditional Arabic" w:hAnsi="Traditional Arabic" w:cs="Traditional Arabic"/>
          <w:sz w:val="28"/>
          <w:szCs w:val="28"/>
        </w:rPr>
        <w:t xml:space="preserve"> </w:t>
      </w:r>
      <w:r w:rsidR="00ED3467" w:rsidRPr="002C12BE">
        <w:rPr>
          <w:rFonts w:ascii="Traditional Arabic" w:hAnsi="Traditional Arabic" w:cs="Traditional Arabic"/>
          <w:sz w:val="28"/>
          <w:szCs w:val="28"/>
          <w:rtl/>
        </w:rPr>
        <w:t>بديل</w:t>
      </w:r>
      <w:r w:rsidRPr="002C12BE">
        <w:rPr>
          <w:rFonts w:ascii="Traditional Arabic" w:hAnsi="Traditional Arabic" w:cs="Traditional Arabic"/>
          <w:sz w:val="28"/>
          <w:szCs w:val="28"/>
          <w:rtl/>
        </w:rPr>
        <w:t xml:space="preserve"> </w:t>
      </w:r>
      <w:r w:rsidR="00ED3467" w:rsidRPr="002C12BE">
        <w:rPr>
          <w:rFonts w:ascii="Traditional Arabic" w:hAnsi="Traditional Arabic" w:cs="Traditional Arabic"/>
          <w:sz w:val="28"/>
          <w:szCs w:val="28"/>
          <w:rtl/>
        </w:rPr>
        <w:t>عنه،</w:t>
      </w:r>
      <w:r w:rsidRPr="002C12BE">
        <w:rPr>
          <w:rFonts w:ascii="Traditional Arabic" w:hAnsi="Traditional Arabic" w:cs="Traditional Arabic"/>
          <w:sz w:val="28"/>
          <w:szCs w:val="28"/>
          <w:rtl/>
        </w:rPr>
        <w:t xml:space="preserve"> نذكر</w:t>
      </w:r>
      <w:r w:rsidR="00ED3467" w:rsidRPr="002C12BE">
        <w:rPr>
          <w:rStyle w:val="Appeldenotedefin"/>
          <w:rFonts w:ascii="Traditional Arabic" w:hAnsi="Traditional Arabic" w:cs="Traditional Arabic"/>
          <w:sz w:val="28"/>
          <w:szCs w:val="28"/>
          <w:rtl/>
        </w:rPr>
        <w:endnoteReference w:id="3"/>
      </w:r>
      <w:r w:rsidR="00ED3467" w:rsidRPr="002C12BE">
        <w:rPr>
          <w:rFonts w:ascii="Traditional Arabic" w:hAnsi="Traditional Arabic" w:cs="Traditional Arabic"/>
          <w:sz w:val="28"/>
          <w:szCs w:val="28"/>
          <w:rtl/>
        </w:rPr>
        <w:t>:</w:t>
      </w:r>
      <w:r w:rsidR="00ED3467" w:rsidRPr="002C12BE">
        <w:rPr>
          <w:rFonts w:ascii="Traditional Arabic" w:hAnsi="Traditional Arabic" w:cs="Traditional Arabic"/>
          <w:sz w:val="28"/>
          <w:szCs w:val="28"/>
        </w:rPr>
        <w:t xml:space="preserve"> </w:t>
      </w:r>
    </w:p>
    <w:p w:rsidR="001538A1" w:rsidRPr="002C12BE" w:rsidRDefault="00ED3467" w:rsidP="00FC031B">
      <w:pPr>
        <w:pStyle w:val="Paragraphedeliste"/>
        <w:numPr>
          <w:ilvl w:val="0"/>
          <w:numId w:val="21"/>
        </w:numPr>
        <w:autoSpaceDE w:val="0"/>
        <w:autoSpaceDN w:val="0"/>
        <w:bidi/>
        <w:adjustRightInd w:val="0"/>
        <w:spacing w:after="0" w:line="240" w:lineRule="auto"/>
        <w:ind w:left="566" w:hanging="284"/>
        <w:jc w:val="both"/>
        <w:rPr>
          <w:rFonts w:ascii="Traditional Arabic" w:hAnsi="Traditional Arabic" w:cs="Traditional Arabic"/>
          <w:sz w:val="28"/>
          <w:szCs w:val="28"/>
        </w:rPr>
      </w:pPr>
      <w:r w:rsidRPr="002C12BE">
        <w:rPr>
          <w:rFonts w:ascii="Traditional Arabic" w:hAnsi="Traditional Arabic" w:cs="Traditional Arabic"/>
          <w:sz w:val="28"/>
          <w:szCs w:val="28"/>
          <w:rtl/>
        </w:rPr>
        <w:t>الحاجة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إلي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التعليم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المستمر</w:t>
      </w:r>
      <w:r w:rsidR="00C57B5E" w:rsidRPr="002C12BE">
        <w:rPr>
          <w:rFonts w:ascii="Traditional Arabic" w:hAnsi="Traditional Arabic" w:cs="Traditional Arabic"/>
          <w:sz w:val="28"/>
          <w:szCs w:val="28"/>
          <w:rtl/>
        </w:rPr>
        <w:t>.</w:t>
      </w:r>
    </w:p>
    <w:p w:rsidR="00F946C9" w:rsidRPr="002C12BE" w:rsidRDefault="00ED3467" w:rsidP="00FC031B">
      <w:pPr>
        <w:pStyle w:val="Paragraphedeliste"/>
        <w:numPr>
          <w:ilvl w:val="0"/>
          <w:numId w:val="21"/>
        </w:numPr>
        <w:autoSpaceDE w:val="0"/>
        <w:autoSpaceDN w:val="0"/>
        <w:bidi/>
        <w:adjustRightInd w:val="0"/>
        <w:spacing w:after="0" w:line="240" w:lineRule="auto"/>
        <w:ind w:left="566" w:hanging="284"/>
        <w:jc w:val="both"/>
        <w:rPr>
          <w:rFonts w:ascii="Traditional Arabic" w:hAnsi="Traditional Arabic" w:cs="Traditional Arabic"/>
          <w:sz w:val="28"/>
          <w:szCs w:val="28"/>
        </w:rPr>
      </w:pPr>
      <w:r w:rsidRPr="002C12BE">
        <w:rPr>
          <w:rFonts w:ascii="Traditional Arabic" w:hAnsi="Traditional Arabic" w:cs="Traditional Arabic"/>
          <w:sz w:val="28"/>
          <w:szCs w:val="28"/>
          <w:rtl/>
        </w:rPr>
        <w:t>الحاجة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إلي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التعليم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المرن</w:t>
      </w:r>
      <w:r w:rsidR="00C57B5E" w:rsidRPr="002C12BE">
        <w:rPr>
          <w:rFonts w:ascii="Traditional Arabic" w:hAnsi="Traditional Arabic" w:cs="Traditional Arabic"/>
          <w:sz w:val="28"/>
          <w:szCs w:val="28"/>
          <w:rtl/>
        </w:rPr>
        <w:t>.</w:t>
      </w:r>
    </w:p>
    <w:p w:rsidR="00F946C9" w:rsidRPr="002C12BE" w:rsidRDefault="00ED3467" w:rsidP="00FC031B">
      <w:pPr>
        <w:pStyle w:val="Paragraphedeliste"/>
        <w:numPr>
          <w:ilvl w:val="0"/>
          <w:numId w:val="21"/>
        </w:numPr>
        <w:autoSpaceDE w:val="0"/>
        <w:autoSpaceDN w:val="0"/>
        <w:bidi/>
        <w:adjustRightInd w:val="0"/>
        <w:spacing w:after="0" w:line="240" w:lineRule="auto"/>
        <w:ind w:left="566" w:hanging="284"/>
        <w:jc w:val="both"/>
        <w:rPr>
          <w:rFonts w:ascii="Traditional Arabic" w:hAnsi="Traditional Arabic" w:cs="Traditional Arabic"/>
          <w:sz w:val="28"/>
          <w:szCs w:val="28"/>
          <w:rtl/>
        </w:rPr>
      </w:pPr>
      <w:r w:rsidRPr="002C12BE">
        <w:rPr>
          <w:rFonts w:ascii="Traditional Arabic" w:hAnsi="Traditional Arabic" w:cs="Traditional Arabic"/>
          <w:sz w:val="28"/>
          <w:szCs w:val="28"/>
          <w:rtl/>
        </w:rPr>
        <w:t>التوجه</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الحالي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لجعل</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التعليم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غير</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مرتبط</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بالمكان</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والزمان،</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تعلم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مدى</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الحياة،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تعلم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مبني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على</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الحاجة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الحالية،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تعلم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ذاتي،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تعلم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فعال</w:t>
      </w:r>
      <w:r w:rsidR="00C57B5E" w:rsidRPr="002C12BE">
        <w:rPr>
          <w:rFonts w:ascii="Traditional Arabic" w:hAnsi="Traditional Arabic" w:cs="Traditional Arabic"/>
          <w:sz w:val="28"/>
          <w:szCs w:val="28"/>
          <w:rtl/>
        </w:rPr>
        <w:t>.</w:t>
      </w:r>
    </w:p>
    <w:p w:rsidR="00153F4F" w:rsidRDefault="00F946C9" w:rsidP="00FC031B">
      <w:pPr>
        <w:pStyle w:val="Paragraphedeliste"/>
        <w:numPr>
          <w:ilvl w:val="0"/>
          <w:numId w:val="21"/>
        </w:numPr>
        <w:autoSpaceDE w:val="0"/>
        <w:autoSpaceDN w:val="0"/>
        <w:bidi/>
        <w:adjustRightInd w:val="0"/>
        <w:spacing w:after="0" w:line="240" w:lineRule="auto"/>
        <w:ind w:left="566" w:hanging="284"/>
        <w:jc w:val="both"/>
        <w:rPr>
          <w:rFonts w:ascii="Traditional Arabic" w:hAnsi="Traditional Arabic" w:cs="Traditional Arabic"/>
          <w:sz w:val="28"/>
          <w:szCs w:val="28"/>
        </w:rPr>
      </w:pPr>
      <w:r w:rsidRPr="002C12BE">
        <w:rPr>
          <w:rFonts w:ascii="Traditional Arabic" w:hAnsi="Traditional Arabic" w:cs="Traditional Arabic"/>
          <w:sz w:val="28"/>
          <w:szCs w:val="28"/>
          <w:rtl/>
        </w:rPr>
        <w:t>الحاجة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إلي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التواصل</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والانفتاح</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علي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الآخرين.</w:t>
      </w:r>
    </w:p>
    <w:p w:rsidR="00461DBD" w:rsidRPr="00153F4F" w:rsidRDefault="00153F4F" w:rsidP="00FC031B">
      <w:pPr>
        <w:autoSpaceDE w:val="0"/>
        <w:autoSpaceDN w:val="0"/>
        <w:bidi/>
        <w:adjustRightInd w:val="0"/>
        <w:spacing w:after="0" w:line="240" w:lineRule="auto"/>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  </w:t>
      </w:r>
      <w:r w:rsidR="00461DBD" w:rsidRPr="00153F4F">
        <w:rPr>
          <w:rFonts w:ascii="Traditional Arabic" w:hAnsi="Traditional Arabic" w:cs="Traditional Arabic" w:hint="cs"/>
          <w:sz w:val="28"/>
          <w:szCs w:val="28"/>
          <w:rtl/>
        </w:rPr>
        <w:t>وهناك نوعان أساسيان من التعليم الالكتروني هما</w:t>
      </w:r>
      <w:r w:rsidR="005B37EE">
        <w:rPr>
          <w:rStyle w:val="Appeldenotedefin"/>
          <w:rFonts w:ascii="Traditional Arabic" w:hAnsi="Traditional Arabic" w:cs="Traditional Arabic"/>
          <w:sz w:val="28"/>
          <w:szCs w:val="28"/>
          <w:rtl/>
        </w:rPr>
        <w:endnoteReference w:id="4"/>
      </w:r>
      <w:r w:rsidR="00461DBD" w:rsidRPr="00153F4F">
        <w:rPr>
          <w:rFonts w:ascii="Traditional Arabic" w:hAnsi="Traditional Arabic" w:cs="Traditional Arabic" w:hint="cs"/>
          <w:sz w:val="28"/>
          <w:szCs w:val="28"/>
          <w:rtl/>
        </w:rPr>
        <w:t xml:space="preserve">: </w:t>
      </w:r>
    </w:p>
    <w:p w:rsidR="005B37EE" w:rsidRDefault="00461DBD" w:rsidP="00FC031B">
      <w:pPr>
        <w:pStyle w:val="Paragraphedeliste"/>
        <w:numPr>
          <w:ilvl w:val="0"/>
          <w:numId w:val="30"/>
        </w:numPr>
        <w:autoSpaceDE w:val="0"/>
        <w:autoSpaceDN w:val="0"/>
        <w:bidi/>
        <w:adjustRightInd w:val="0"/>
        <w:spacing w:after="0" w:line="240" w:lineRule="auto"/>
        <w:ind w:left="566" w:hanging="284"/>
        <w:jc w:val="both"/>
        <w:rPr>
          <w:rFonts w:ascii="Traditional Arabic" w:hAnsi="Traditional Arabic" w:cs="Traditional Arabic"/>
          <w:sz w:val="28"/>
          <w:szCs w:val="28"/>
        </w:rPr>
      </w:pPr>
      <w:r w:rsidRPr="005B37EE">
        <w:rPr>
          <w:rFonts w:ascii="Traditional Arabic" w:hAnsi="Traditional Arabic" w:cs="Traditional Arabic"/>
          <w:b/>
          <w:bCs/>
          <w:sz w:val="28"/>
          <w:szCs w:val="28"/>
          <w:rtl/>
        </w:rPr>
        <w:t>التعل</w:t>
      </w:r>
      <w:r w:rsidR="005B37EE">
        <w:rPr>
          <w:rFonts w:ascii="Traditional Arabic" w:hAnsi="Traditional Arabic" w:cs="Traditional Arabic" w:hint="cs"/>
          <w:b/>
          <w:bCs/>
          <w:sz w:val="28"/>
          <w:szCs w:val="28"/>
          <w:rtl/>
        </w:rPr>
        <w:t>ي</w:t>
      </w:r>
      <w:r w:rsidRPr="005B37EE">
        <w:rPr>
          <w:rFonts w:ascii="Traditional Arabic" w:hAnsi="Traditional Arabic" w:cs="Traditional Arabic"/>
          <w:b/>
          <w:bCs/>
          <w:sz w:val="28"/>
          <w:szCs w:val="28"/>
          <w:rtl/>
        </w:rPr>
        <w:t>م</w:t>
      </w:r>
      <w:r w:rsidRPr="005B37EE">
        <w:rPr>
          <w:rFonts w:ascii="Traditional Arabic" w:hAnsi="Traditional Arabic" w:cs="Traditional Arabic"/>
          <w:b/>
          <w:bCs/>
          <w:sz w:val="28"/>
          <w:szCs w:val="28"/>
        </w:rPr>
        <w:t xml:space="preserve"> </w:t>
      </w:r>
      <w:r w:rsidRPr="005B37EE">
        <w:rPr>
          <w:rFonts w:ascii="Traditional Arabic" w:hAnsi="Traditional Arabic" w:cs="Traditional Arabic"/>
          <w:b/>
          <w:bCs/>
          <w:sz w:val="28"/>
          <w:szCs w:val="28"/>
          <w:rtl/>
        </w:rPr>
        <w:t>الإلكتروني</w:t>
      </w:r>
      <w:r w:rsidRPr="005B37EE">
        <w:rPr>
          <w:rFonts w:ascii="Traditional Arabic" w:hAnsi="Traditional Arabic" w:cs="Traditional Arabic"/>
          <w:b/>
          <w:bCs/>
          <w:sz w:val="28"/>
          <w:szCs w:val="28"/>
        </w:rPr>
        <w:t xml:space="preserve"> </w:t>
      </w:r>
      <w:r w:rsidRPr="005B37EE">
        <w:rPr>
          <w:rFonts w:ascii="Traditional Arabic" w:hAnsi="Traditional Arabic" w:cs="Traditional Arabic"/>
          <w:b/>
          <w:bCs/>
          <w:sz w:val="28"/>
          <w:szCs w:val="28"/>
          <w:rtl/>
        </w:rPr>
        <w:t>المتزامن</w:t>
      </w:r>
      <w:r w:rsidR="005B37EE" w:rsidRPr="005B37EE">
        <w:rPr>
          <w:rFonts w:ascii="Traditional Arabic" w:hAnsi="Traditional Arabic" w:cs="Traditional Arabic" w:hint="cs"/>
          <w:b/>
          <w:bCs/>
          <w:sz w:val="28"/>
          <w:szCs w:val="28"/>
          <w:rtl/>
        </w:rPr>
        <w:t>(المباشر)</w:t>
      </w:r>
      <w:r w:rsidRPr="005B37EE">
        <w:rPr>
          <w:rFonts w:ascii="Traditional Arabic" w:hAnsi="Traditional Arabic" w:cs="Traditional Arabic" w:hint="cs"/>
          <w:b/>
          <w:bCs/>
          <w:sz w:val="28"/>
          <w:szCs w:val="28"/>
          <w:rtl/>
        </w:rPr>
        <w:t>(</w:t>
      </w:r>
      <w:r w:rsidRPr="005B37EE">
        <w:rPr>
          <w:rFonts w:asciiTheme="majorBidi" w:hAnsiTheme="majorBidi" w:cstheme="majorBidi"/>
          <w:b/>
          <w:bCs/>
          <w:sz w:val="24"/>
          <w:szCs w:val="24"/>
        </w:rPr>
        <w:t>Synchrnous E- Learning</w:t>
      </w:r>
      <w:r w:rsidRPr="005B37EE">
        <w:rPr>
          <w:rFonts w:ascii="Traditional Arabic" w:hAnsi="Traditional Arabic" w:cs="Traditional Arabic"/>
          <w:sz w:val="28"/>
          <w:szCs w:val="28"/>
        </w:rPr>
        <w:t xml:space="preserve"> </w:t>
      </w:r>
      <w:r w:rsidRPr="005B37EE">
        <w:rPr>
          <w:rFonts w:ascii="Traditional Arabic" w:hAnsi="Traditional Arabic" w:cs="Traditional Arabic" w:hint="cs"/>
          <w:sz w:val="28"/>
          <w:szCs w:val="28"/>
          <w:rtl/>
        </w:rPr>
        <w:t xml:space="preserve">): </w:t>
      </w:r>
      <w:r w:rsidRPr="005B37EE">
        <w:rPr>
          <w:rFonts w:ascii="Traditional Arabic" w:hAnsi="Traditional Arabic" w:cs="Traditional Arabic"/>
          <w:sz w:val="28"/>
          <w:szCs w:val="28"/>
          <w:rtl/>
        </w:rPr>
        <w:t>هو</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تعليم</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إلكتروني</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يجتمع</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فيه</w:t>
      </w:r>
      <w:r w:rsidR="005B37EE">
        <w:rPr>
          <w:rFonts w:ascii="Traditional Arabic" w:hAnsi="Traditional Arabic" w:cs="Traditional Arabic" w:hint="cs"/>
          <w:sz w:val="28"/>
          <w:szCs w:val="28"/>
          <w:rtl/>
        </w:rPr>
        <w:t xml:space="preserve"> </w:t>
      </w:r>
      <w:r w:rsidRPr="005B37EE">
        <w:rPr>
          <w:rFonts w:ascii="Traditional Arabic" w:hAnsi="Traditional Arabic" w:cs="Traditional Arabic" w:hint="cs"/>
          <w:sz w:val="28"/>
          <w:szCs w:val="28"/>
          <w:rtl/>
        </w:rPr>
        <w:t xml:space="preserve">الأستاذ </w:t>
      </w:r>
      <w:r w:rsidRPr="005B37EE">
        <w:rPr>
          <w:rFonts w:ascii="Traditional Arabic" w:hAnsi="Traditional Arabic" w:cs="Traditional Arabic"/>
          <w:sz w:val="28"/>
          <w:szCs w:val="28"/>
          <w:rtl/>
        </w:rPr>
        <w:t>والطلاب</w:t>
      </w:r>
      <w:r w:rsidRPr="005B37EE">
        <w:rPr>
          <w:rFonts w:ascii="Traditional Arabic" w:hAnsi="Traditional Arabic" w:cs="Traditional Arabic" w:hint="cs"/>
          <w:sz w:val="28"/>
          <w:szCs w:val="28"/>
          <w:rtl/>
        </w:rPr>
        <w:t xml:space="preserve"> </w:t>
      </w:r>
      <w:r w:rsidRPr="005B37EE">
        <w:rPr>
          <w:rFonts w:ascii="Traditional Arabic" w:hAnsi="Traditional Arabic" w:cs="Traditional Arabic"/>
          <w:sz w:val="28"/>
          <w:szCs w:val="28"/>
          <w:rtl/>
        </w:rPr>
        <w:t>للحصول</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على</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اتصال</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متزامن</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بالنص</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والدردشة</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أو</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الصوت</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والفيديو</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وما</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إلى</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ذلك</w:t>
      </w:r>
      <w:r w:rsidRPr="005B37EE">
        <w:rPr>
          <w:rFonts w:ascii="Traditional Arabic" w:hAnsi="Traditional Arabic" w:cs="Traditional Arabic"/>
          <w:sz w:val="28"/>
          <w:szCs w:val="28"/>
        </w:rPr>
        <w:t>.</w:t>
      </w:r>
    </w:p>
    <w:p w:rsidR="00461DBD" w:rsidRPr="005B37EE" w:rsidRDefault="00461DBD" w:rsidP="00FC031B">
      <w:pPr>
        <w:pStyle w:val="Paragraphedeliste"/>
        <w:numPr>
          <w:ilvl w:val="0"/>
          <w:numId w:val="30"/>
        </w:numPr>
        <w:autoSpaceDE w:val="0"/>
        <w:autoSpaceDN w:val="0"/>
        <w:bidi/>
        <w:adjustRightInd w:val="0"/>
        <w:spacing w:after="0" w:line="240" w:lineRule="auto"/>
        <w:ind w:left="566" w:hanging="284"/>
        <w:jc w:val="both"/>
        <w:rPr>
          <w:rFonts w:ascii="Traditional Arabic" w:hAnsi="Traditional Arabic" w:cs="Traditional Arabic"/>
          <w:sz w:val="28"/>
          <w:szCs w:val="28"/>
          <w:rtl/>
        </w:rPr>
      </w:pPr>
      <w:r w:rsidRPr="005B37EE">
        <w:rPr>
          <w:rFonts w:ascii="Traditional Arabic" w:hAnsi="Traditional Arabic" w:cs="Traditional Arabic"/>
          <w:b/>
          <w:bCs/>
          <w:sz w:val="28"/>
          <w:szCs w:val="28"/>
          <w:rtl/>
        </w:rPr>
        <w:t>التعلم</w:t>
      </w:r>
      <w:r w:rsidRPr="005B37EE">
        <w:rPr>
          <w:rFonts w:ascii="Traditional Arabic" w:hAnsi="Traditional Arabic" w:cs="Traditional Arabic"/>
          <w:b/>
          <w:bCs/>
          <w:sz w:val="28"/>
          <w:szCs w:val="28"/>
        </w:rPr>
        <w:t xml:space="preserve"> </w:t>
      </w:r>
      <w:r w:rsidRPr="005B37EE">
        <w:rPr>
          <w:rFonts w:ascii="Traditional Arabic" w:hAnsi="Traditional Arabic" w:cs="Traditional Arabic"/>
          <w:b/>
          <w:bCs/>
          <w:sz w:val="28"/>
          <w:szCs w:val="28"/>
          <w:rtl/>
        </w:rPr>
        <w:t>الإلكتروني</w:t>
      </w:r>
      <w:r w:rsidRPr="005B37EE">
        <w:rPr>
          <w:rFonts w:ascii="Traditional Arabic" w:hAnsi="Traditional Arabic" w:cs="Traditional Arabic"/>
          <w:b/>
          <w:bCs/>
          <w:sz w:val="28"/>
          <w:szCs w:val="28"/>
        </w:rPr>
        <w:t xml:space="preserve"> </w:t>
      </w:r>
      <w:r w:rsidRPr="005B37EE">
        <w:rPr>
          <w:rFonts w:ascii="Traditional Arabic" w:hAnsi="Traditional Arabic" w:cs="Traditional Arabic"/>
          <w:b/>
          <w:bCs/>
          <w:sz w:val="28"/>
          <w:szCs w:val="28"/>
          <w:rtl/>
        </w:rPr>
        <w:t>غير</w:t>
      </w:r>
      <w:r w:rsidRPr="005B37EE">
        <w:rPr>
          <w:rFonts w:ascii="Traditional Arabic" w:hAnsi="Traditional Arabic" w:cs="Traditional Arabic"/>
          <w:b/>
          <w:bCs/>
          <w:sz w:val="28"/>
          <w:szCs w:val="28"/>
        </w:rPr>
        <w:t xml:space="preserve"> </w:t>
      </w:r>
      <w:r w:rsidRPr="005B37EE">
        <w:rPr>
          <w:rFonts w:ascii="Traditional Arabic" w:hAnsi="Traditional Arabic" w:cs="Traditional Arabic"/>
          <w:b/>
          <w:bCs/>
          <w:sz w:val="28"/>
          <w:szCs w:val="28"/>
          <w:rtl/>
        </w:rPr>
        <w:t>المتزامن</w:t>
      </w:r>
      <w:r w:rsidRPr="005B37EE">
        <w:rPr>
          <w:rFonts w:ascii="Traditional Arabic" w:hAnsi="Traditional Arabic" w:cs="Traditional Arabic" w:hint="cs"/>
          <w:b/>
          <w:bCs/>
          <w:sz w:val="28"/>
          <w:szCs w:val="28"/>
          <w:rtl/>
        </w:rPr>
        <w:t xml:space="preserve"> (</w:t>
      </w:r>
      <w:r w:rsidRPr="005B37EE">
        <w:rPr>
          <w:rFonts w:ascii="Traditional Arabic" w:hAnsi="Traditional Arabic" w:cs="Traditional Arabic"/>
          <w:b/>
          <w:bCs/>
          <w:sz w:val="28"/>
          <w:szCs w:val="28"/>
          <w:rtl/>
        </w:rPr>
        <w:t>غير</w:t>
      </w:r>
      <w:r w:rsidRPr="005B37EE">
        <w:rPr>
          <w:rFonts w:ascii="Traditional Arabic" w:hAnsi="Traditional Arabic" w:cs="Traditional Arabic"/>
          <w:b/>
          <w:bCs/>
          <w:sz w:val="28"/>
          <w:szCs w:val="28"/>
        </w:rPr>
        <w:t xml:space="preserve"> </w:t>
      </w:r>
      <w:r w:rsidRPr="005B37EE">
        <w:rPr>
          <w:rFonts w:ascii="Traditional Arabic" w:hAnsi="Traditional Arabic" w:cs="Traditional Arabic"/>
          <w:b/>
          <w:bCs/>
          <w:sz w:val="28"/>
          <w:szCs w:val="28"/>
          <w:rtl/>
        </w:rPr>
        <w:t>مباشر</w:t>
      </w:r>
      <w:r w:rsidRPr="005B37EE">
        <w:rPr>
          <w:rFonts w:ascii="Traditional Arabic" w:hAnsi="Traditional Arabic" w:cs="Traditional Arabic" w:hint="cs"/>
          <w:b/>
          <w:bCs/>
          <w:sz w:val="28"/>
          <w:szCs w:val="28"/>
          <w:rtl/>
        </w:rPr>
        <w:t>)</w:t>
      </w:r>
      <w:r w:rsidRPr="005B37EE">
        <w:rPr>
          <w:rFonts w:ascii="Traditional Arabic" w:hAnsi="Traditional Arabic" w:cs="Traditional Arabic"/>
          <w:b/>
          <w:bCs/>
          <w:sz w:val="28"/>
          <w:szCs w:val="28"/>
        </w:rPr>
        <w:t>(</w:t>
      </w:r>
      <w:r w:rsidR="005B37EE" w:rsidRPr="005B37EE">
        <w:rPr>
          <w:rFonts w:asciiTheme="majorBidi" w:hAnsiTheme="majorBidi" w:cstheme="majorBidi"/>
          <w:b/>
          <w:bCs/>
          <w:sz w:val="24"/>
          <w:szCs w:val="24"/>
        </w:rPr>
        <w:t xml:space="preserve"> Asynchrnous</w:t>
      </w:r>
      <w:r w:rsidRPr="005B37EE">
        <w:rPr>
          <w:rFonts w:ascii="Traditional Arabic" w:hAnsi="Traditional Arabic" w:cs="Traditional Arabic"/>
          <w:b/>
          <w:bCs/>
          <w:sz w:val="28"/>
          <w:szCs w:val="28"/>
        </w:rPr>
        <w:t xml:space="preserve"> </w:t>
      </w:r>
      <w:r w:rsidRPr="005B37EE">
        <w:rPr>
          <w:rFonts w:asciiTheme="majorBidi" w:hAnsiTheme="majorBidi" w:cstheme="majorBidi"/>
          <w:b/>
          <w:bCs/>
          <w:sz w:val="24"/>
          <w:szCs w:val="24"/>
        </w:rPr>
        <w:t xml:space="preserve">E- Learning </w:t>
      </w:r>
      <w:r w:rsidRPr="005B37EE">
        <w:rPr>
          <w:rFonts w:ascii="Traditional Arabic" w:hAnsi="Traditional Arabic" w:cs="Traditional Arabic"/>
          <w:b/>
          <w:bCs/>
          <w:sz w:val="28"/>
          <w:szCs w:val="28"/>
        </w:rPr>
        <w:t>)</w:t>
      </w:r>
      <w:r w:rsidRPr="005B37EE">
        <w:rPr>
          <w:rFonts w:ascii="Traditional Arabic" w:hAnsi="Traditional Arabic" w:cs="Traditional Arabic" w:hint="cs"/>
          <w:b/>
          <w:bCs/>
          <w:sz w:val="28"/>
          <w:szCs w:val="28"/>
          <w:rtl/>
        </w:rPr>
        <w:t>:</w:t>
      </w:r>
      <w:r w:rsidRPr="005B37EE">
        <w:rPr>
          <w:rFonts w:ascii="Traditional Arabic" w:hAnsi="Traditional Arabic" w:cs="Traditional Arabic"/>
          <w:sz w:val="28"/>
          <w:szCs w:val="28"/>
          <w:rtl/>
        </w:rPr>
        <w:t>هو</w:t>
      </w:r>
      <w:r w:rsidRPr="005B37EE">
        <w:rPr>
          <w:rFonts w:ascii="Traditional Arabic" w:hAnsi="Traditional Arabic" w:cs="Traditional Arabic"/>
          <w:sz w:val="28"/>
          <w:szCs w:val="28"/>
        </w:rPr>
        <w:t xml:space="preserve"> </w:t>
      </w:r>
      <w:r w:rsidRPr="005B37EE">
        <w:rPr>
          <w:rFonts w:ascii="Traditional Arabic" w:hAnsi="Traditional Arabic" w:cs="Traditional Arabic" w:hint="cs"/>
          <w:sz w:val="28"/>
          <w:szCs w:val="28"/>
          <w:rtl/>
        </w:rPr>
        <w:t>اتصال</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بين</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المعلم</w:t>
      </w:r>
      <w:r w:rsidR="005B37EE">
        <w:rPr>
          <w:rFonts w:ascii="Traditional Arabic" w:hAnsi="Traditional Arabic" w:cs="Traditional Arabic" w:hint="cs"/>
          <w:sz w:val="28"/>
          <w:szCs w:val="28"/>
          <w:rtl/>
        </w:rPr>
        <w:t xml:space="preserve"> </w:t>
      </w:r>
      <w:r w:rsidRPr="005B37EE">
        <w:rPr>
          <w:rFonts w:ascii="Traditional Arabic" w:hAnsi="Traditional Arabic" w:cs="Traditional Arabic"/>
          <w:sz w:val="28"/>
          <w:szCs w:val="28"/>
          <w:rtl/>
        </w:rPr>
        <w:t>والطالب</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ولكنها</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لا</w:t>
      </w:r>
      <w:r w:rsidR="005B37EE" w:rsidRPr="005B37EE">
        <w:rPr>
          <w:rFonts w:ascii="Traditional Arabic" w:hAnsi="Traditional Arabic" w:cs="Traditional Arabic" w:hint="cs"/>
          <w:sz w:val="28"/>
          <w:szCs w:val="28"/>
          <w:rtl/>
        </w:rPr>
        <w:t xml:space="preserve"> </w:t>
      </w:r>
      <w:r w:rsidRPr="005B37EE">
        <w:rPr>
          <w:rFonts w:ascii="Traditional Arabic" w:hAnsi="Traditional Arabic" w:cs="Traditional Arabic" w:hint="cs"/>
          <w:sz w:val="28"/>
          <w:szCs w:val="28"/>
          <w:rtl/>
        </w:rPr>
        <w:t>تحتاج</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تواجدهم</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في</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نفس</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المكان</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أو</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الوقت</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وإنما</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الطالب</w:t>
      </w:r>
      <w:r w:rsidRPr="005B37EE">
        <w:rPr>
          <w:rFonts w:ascii="Traditional Arabic" w:hAnsi="Traditional Arabic" w:cs="Traditional Arabic"/>
          <w:sz w:val="28"/>
          <w:szCs w:val="28"/>
        </w:rPr>
        <w:t xml:space="preserve"> </w:t>
      </w:r>
      <w:r w:rsidRPr="005B37EE">
        <w:rPr>
          <w:rFonts w:ascii="Traditional Arabic" w:hAnsi="Traditional Arabic" w:cs="Traditional Arabic" w:hint="cs"/>
          <w:sz w:val="28"/>
          <w:szCs w:val="28"/>
          <w:rtl/>
        </w:rPr>
        <w:t>يتعلم</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كلما</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أراد</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وفي</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أي</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وقت</w:t>
      </w:r>
      <w:r w:rsidRPr="005B37EE">
        <w:rPr>
          <w:rFonts w:ascii="Traditional Arabic" w:hAnsi="Traditional Arabic" w:cs="Traditional Arabic"/>
          <w:sz w:val="28"/>
          <w:szCs w:val="28"/>
        </w:rPr>
        <w:t xml:space="preserve"> </w:t>
      </w:r>
      <w:r w:rsidRPr="005B37EE">
        <w:rPr>
          <w:rFonts w:ascii="Traditional Arabic" w:hAnsi="Traditional Arabic" w:cs="Traditional Arabic"/>
          <w:sz w:val="28"/>
          <w:szCs w:val="28"/>
          <w:rtl/>
        </w:rPr>
        <w:t>يريد</w:t>
      </w:r>
      <w:r w:rsidR="005B37EE" w:rsidRPr="005B37EE">
        <w:rPr>
          <w:rFonts w:ascii="Traditional Arabic" w:hAnsi="Traditional Arabic" w:cs="Traditional Arabic" w:hint="cs"/>
          <w:sz w:val="28"/>
          <w:szCs w:val="28"/>
          <w:rtl/>
        </w:rPr>
        <w:t>.</w:t>
      </w:r>
    </w:p>
    <w:p w:rsidR="00BF52DB" w:rsidRPr="007A3A2C" w:rsidRDefault="00BF52DB" w:rsidP="00FC031B">
      <w:pPr>
        <w:pStyle w:val="Paragraphedeliste"/>
        <w:numPr>
          <w:ilvl w:val="0"/>
          <w:numId w:val="29"/>
        </w:numPr>
        <w:tabs>
          <w:tab w:val="right" w:pos="281"/>
          <w:tab w:val="right" w:pos="566"/>
        </w:tabs>
        <w:autoSpaceDE w:val="0"/>
        <w:autoSpaceDN w:val="0"/>
        <w:bidi/>
        <w:adjustRightInd w:val="0"/>
        <w:spacing w:after="0" w:line="240" w:lineRule="auto"/>
        <w:ind w:left="424" w:hanging="283"/>
        <w:jc w:val="both"/>
        <w:rPr>
          <w:rFonts w:ascii="Traditional Arabic" w:hAnsi="Traditional Arabic" w:cs="Traditional Arabic"/>
          <w:sz w:val="28"/>
          <w:szCs w:val="28"/>
        </w:rPr>
      </w:pPr>
      <w:r w:rsidRPr="007A3A2C">
        <w:rPr>
          <w:rFonts w:ascii="Traditional Arabic" w:hAnsi="Traditional Arabic" w:cs="Traditional Arabic"/>
          <w:b/>
          <w:bCs/>
          <w:sz w:val="28"/>
          <w:szCs w:val="28"/>
          <w:rtl/>
          <w:lang w:bidi="ar-JO"/>
        </w:rPr>
        <w:t xml:space="preserve">أهداف التعليم الالكتروني </w:t>
      </w:r>
    </w:p>
    <w:p w:rsidR="005E28C7" w:rsidRPr="002C12BE" w:rsidRDefault="00FC031B" w:rsidP="00FC031B">
      <w:pPr>
        <w:bidi/>
        <w:spacing w:after="0" w:line="240" w:lineRule="auto"/>
        <w:jc w:val="both"/>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 xml:space="preserve">   </w:t>
      </w:r>
      <w:r w:rsidR="00E4773E" w:rsidRPr="002C12BE">
        <w:rPr>
          <w:rFonts w:ascii="Traditional Arabic" w:hAnsi="Traditional Arabic" w:cs="Traditional Arabic"/>
          <w:color w:val="000000"/>
          <w:sz w:val="28"/>
          <w:szCs w:val="28"/>
          <w:rtl/>
        </w:rPr>
        <w:t xml:space="preserve">يحقق </w:t>
      </w:r>
      <w:r w:rsidR="005E28C7" w:rsidRPr="002C12BE">
        <w:rPr>
          <w:rFonts w:ascii="Traditional Arabic" w:hAnsi="Traditional Arabic" w:cs="Traditional Arabic"/>
          <w:color w:val="000000"/>
          <w:sz w:val="28"/>
          <w:szCs w:val="28"/>
          <w:rtl/>
        </w:rPr>
        <w:t>التعليم الإلكتروني العديد من الأهداف على مستوى الفرد والمجتمع منها</w:t>
      </w:r>
      <w:r w:rsidR="007A6AF3" w:rsidRPr="002C12BE">
        <w:rPr>
          <w:rStyle w:val="Appeldenotedefin"/>
          <w:rFonts w:ascii="Traditional Arabic" w:hAnsi="Traditional Arabic" w:cs="Traditional Arabic"/>
          <w:color w:val="000000"/>
          <w:sz w:val="28"/>
          <w:szCs w:val="28"/>
          <w:rtl/>
        </w:rPr>
        <w:endnoteReference w:id="5"/>
      </w:r>
      <w:r w:rsidR="005E28C7" w:rsidRPr="002C12BE">
        <w:rPr>
          <w:rFonts w:ascii="Traditional Arabic" w:hAnsi="Traditional Arabic" w:cs="Traditional Arabic"/>
          <w:color w:val="000000"/>
          <w:sz w:val="28"/>
          <w:szCs w:val="28"/>
          <w:rtl/>
        </w:rPr>
        <w:t>:</w:t>
      </w:r>
    </w:p>
    <w:p w:rsidR="00153F4F" w:rsidRDefault="00BF52DB" w:rsidP="00FC031B">
      <w:pPr>
        <w:pStyle w:val="Paragraphedeliste"/>
        <w:numPr>
          <w:ilvl w:val="0"/>
          <w:numId w:val="2"/>
        </w:numPr>
        <w:tabs>
          <w:tab w:val="right" w:pos="566"/>
        </w:tabs>
        <w:bidi/>
        <w:spacing w:after="0" w:line="240" w:lineRule="auto"/>
        <w:ind w:left="282" w:firstLine="1"/>
        <w:jc w:val="both"/>
        <w:rPr>
          <w:rFonts w:ascii="Traditional Arabic" w:hAnsi="Traditional Arabic" w:cs="Traditional Arabic"/>
          <w:color w:val="000000"/>
          <w:sz w:val="28"/>
          <w:szCs w:val="28"/>
        </w:rPr>
      </w:pPr>
      <w:r w:rsidRPr="002C12BE">
        <w:rPr>
          <w:rFonts w:ascii="Traditional Arabic" w:hAnsi="Traditional Arabic" w:cs="Traditional Arabic"/>
          <w:color w:val="000000"/>
          <w:sz w:val="28"/>
          <w:szCs w:val="28"/>
          <w:rtl/>
        </w:rPr>
        <w:t>تحسين مستوى فاعلية المعلمين وزيادة الخبرة لديهم في إعداد المواد التعليمية.</w:t>
      </w:r>
    </w:p>
    <w:p w:rsidR="00153F4F" w:rsidRDefault="00BF52DB" w:rsidP="00FC031B">
      <w:pPr>
        <w:pStyle w:val="Paragraphedeliste"/>
        <w:numPr>
          <w:ilvl w:val="0"/>
          <w:numId w:val="2"/>
        </w:numPr>
        <w:tabs>
          <w:tab w:val="right" w:pos="566"/>
        </w:tabs>
        <w:bidi/>
        <w:spacing w:after="0" w:line="240" w:lineRule="auto"/>
        <w:ind w:left="282" w:firstLine="1"/>
        <w:jc w:val="both"/>
        <w:rPr>
          <w:rFonts w:ascii="Traditional Arabic" w:hAnsi="Traditional Arabic" w:cs="Traditional Arabic"/>
          <w:color w:val="000000"/>
          <w:sz w:val="28"/>
          <w:szCs w:val="28"/>
        </w:rPr>
      </w:pPr>
      <w:r w:rsidRPr="00153F4F">
        <w:rPr>
          <w:rFonts w:ascii="Traditional Arabic" w:hAnsi="Traditional Arabic" w:cs="Traditional Arabic"/>
          <w:color w:val="000000"/>
          <w:sz w:val="28"/>
          <w:szCs w:val="28"/>
          <w:rtl/>
        </w:rPr>
        <w:t>الوصول إلى مصادر المعلومات والحصول على الصور والفيديو و أوراق البحث عن طريق شبكة الانترنت واستخدامها في شرح وإيضاح العملية التعليمية.</w:t>
      </w:r>
    </w:p>
    <w:p w:rsidR="00153F4F" w:rsidRDefault="00BF52DB" w:rsidP="00FC031B">
      <w:pPr>
        <w:pStyle w:val="Paragraphedeliste"/>
        <w:numPr>
          <w:ilvl w:val="0"/>
          <w:numId w:val="2"/>
        </w:numPr>
        <w:tabs>
          <w:tab w:val="right" w:pos="566"/>
        </w:tabs>
        <w:bidi/>
        <w:spacing w:after="0" w:line="240" w:lineRule="auto"/>
        <w:ind w:left="282" w:firstLine="1"/>
        <w:jc w:val="both"/>
        <w:rPr>
          <w:rFonts w:ascii="Traditional Arabic" w:hAnsi="Traditional Arabic" w:cs="Traditional Arabic"/>
          <w:color w:val="000000"/>
          <w:sz w:val="28"/>
          <w:szCs w:val="28"/>
        </w:rPr>
      </w:pPr>
      <w:r w:rsidRPr="00153F4F">
        <w:rPr>
          <w:rFonts w:ascii="Traditional Arabic" w:hAnsi="Traditional Arabic" w:cs="Traditional Arabic"/>
          <w:color w:val="000000"/>
          <w:sz w:val="28"/>
          <w:szCs w:val="28"/>
          <w:rtl/>
        </w:rPr>
        <w:t>توفير المادة التعليمية بصورتها الإلكترونية للطالب والمعلم.</w:t>
      </w:r>
    </w:p>
    <w:p w:rsidR="00153F4F" w:rsidRPr="00153F4F" w:rsidRDefault="00BF52DB"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sz w:val="28"/>
          <w:szCs w:val="28"/>
        </w:rPr>
      </w:pPr>
      <w:r w:rsidRPr="00153F4F">
        <w:rPr>
          <w:rFonts w:ascii="Traditional Arabic" w:hAnsi="Traditional Arabic" w:cs="Traditional Arabic"/>
          <w:color w:val="000000"/>
          <w:sz w:val="28"/>
          <w:szCs w:val="28"/>
          <w:rtl/>
        </w:rPr>
        <w:t>إمكانية توفير دروس لأساتذة مميزين، إذ أن النقص في ا</w:t>
      </w:r>
      <w:r w:rsidR="005E28C7" w:rsidRPr="00153F4F">
        <w:rPr>
          <w:rFonts w:ascii="Traditional Arabic" w:hAnsi="Traditional Arabic" w:cs="Traditional Arabic"/>
          <w:color w:val="000000"/>
          <w:sz w:val="28"/>
          <w:szCs w:val="28"/>
          <w:rtl/>
        </w:rPr>
        <w:t xml:space="preserve">لكوادر التعليمية المميزة يجعلهم </w:t>
      </w:r>
      <w:r w:rsidRPr="00153F4F">
        <w:rPr>
          <w:rFonts w:ascii="Traditional Arabic" w:hAnsi="Traditional Arabic" w:cs="Traditional Arabic"/>
          <w:color w:val="000000"/>
          <w:sz w:val="28"/>
          <w:szCs w:val="28"/>
          <w:rtl/>
        </w:rPr>
        <w:t>حكرا على مدارس معينة و يستفيد منهم جزء محدود من الطلاب</w:t>
      </w:r>
      <w:r w:rsidR="001538A1" w:rsidRPr="00153F4F">
        <w:rPr>
          <w:rFonts w:ascii="Traditional Arabic" w:hAnsi="Traditional Arabic" w:cs="Traditional Arabic"/>
          <w:color w:val="000000"/>
          <w:sz w:val="28"/>
          <w:szCs w:val="28"/>
          <w:rtl/>
        </w:rPr>
        <w:t>.</w:t>
      </w:r>
    </w:p>
    <w:p w:rsidR="00153F4F" w:rsidRDefault="00BF52DB"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sz w:val="28"/>
          <w:szCs w:val="28"/>
        </w:rPr>
      </w:pPr>
      <w:r w:rsidRPr="00153F4F">
        <w:rPr>
          <w:rFonts w:ascii="Traditional Arabic" w:hAnsi="Traditional Arabic" w:cs="Traditional Arabic"/>
          <w:color w:val="000000"/>
          <w:sz w:val="28"/>
          <w:szCs w:val="28"/>
          <w:rtl/>
        </w:rPr>
        <w:lastRenderedPageBreak/>
        <w:t xml:space="preserve">تساعد الطالب على الفهم والتعمق أكثر بالدرس حيث يستطيع الرجوع للدرس في أي وقت، كما يساعده على القيام بواجباته المدرسية بالرجوع إلى مصادر المعلومات المتنوعة على شبكة الانترنت أو للمادة الالكترونية التي يزودها الأستاذ لطلابه مدعمة بالأمثلة المتعددة. </w:t>
      </w:r>
    </w:p>
    <w:p w:rsidR="008E6CEA" w:rsidRPr="00153F4F" w:rsidRDefault="00BF52DB"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sz w:val="28"/>
          <w:szCs w:val="28"/>
          <w:rtl/>
        </w:rPr>
      </w:pPr>
      <w:r w:rsidRPr="00153F4F">
        <w:rPr>
          <w:rFonts w:ascii="Traditional Arabic" w:hAnsi="Traditional Arabic" w:cs="Traditional Arabic"/>
          <w:color w:val="000000"/>
          <w:sz w:val="28"/>
          <w:szCs w:val="28"/>
          <w:rtl/>
        </w:rPr>
        <w:t>إدخال الانترنت كجزء أساسي في العملية التعليمية له</w:t>
      </w:r>
      <w:r w:rsidR="005E28C7" w:rsidRPr="00153F4F">
        <w:rPr>
          <w:rFonts w:ascii="Traditional Arabic" w:hAnsi="Traditional Arabic" w:cs="Traditional Arabic"/>
          <w:color w:val="000000"/>
          <w:sz w:val="28"/>
          <w:szCs w:val="28"/>
          <w:rtl/>
        </w:rPr>
        <w:t xml:space="preserve"> فائدة جمة برفع المستوى الثقافي  </w:t>
      </w:r>
      <w:r w:rsidRPr="00153F4F">
        <w:rPr>
          <w:rFonts w:ascii="Traditional Arabic" w:hAnsi="Traditional Arabic" w:cs="Traditional Arabic"/>
          <w:color w:val="000000"/>
          <w:sz w:val="28"/>
          <w:szCs w:val="28"/>
          <w:rtl/>
        </w:rPr>
        <w:t>العلمي للطلاب، و زيادة الوعي باستغلال الوقت بما ينمي لديهم القدرة على الإبداع</w:t>
      </w:r>
      <w:r w:rsidR="001D3A86" w:rsidRPr="00153F4F">
        <w:rPr>
          <w:rFonts w:ascii="Traditional Arabic" w:hAnsi="Traditional Arabic" w:cs="Traditional Arabic"/>
          <w:color w:val="000000"/>
          <w:sz w:val="28"/>
          <w:szCs w:val="28"/>
          <w:rtl/>
        </w:rPr>
        <w:t>.</w:t>
      </w:r>
    </w:p>
    <w:p w:rsidR="008E6CEA" w:rsidRPr="002C12BE" w:rsidRDefault="008E6CEA" w:rsidP="00FC031B">
      <w:pPr>
        <w:pStyle w:val="Paragraphedeliste"/>
        <w:numPr>
          <w:ilvl w:val="0"/>
          <w:numId w:val="29"/>
        </w:numPr>
        <w:tabs>
          <w:tab w:val="right" w:pos="281"/>
          <w:tab w:val="right" w:pos="423"/>
          <w:tab w:val="right" w:pos="566"/>
        </w:tabs>
        <w:bidi/>
        <w:spacing w:after="0" w:line="240" w:lineRule="auto"/>
        <w:ind w:left="397" w:hanging="256"/>
        <w:jc w:val="both"/>
        <w:rPr>
          <w:rFonts w:ascii="Traditional Arabic" w:hAnsi="Traditional Arabic" w:cs="Traditional Arabic"/>
          <w:b/>
          <w:bCs/>
          <w:sz w:val="28"/>
          <w:szCs w:val="28"/>
          <w:rtl/>
        </w:rPr>
      </w:pPr>
      <w:r w:rsidRPr="002C12BE">
        <w:rPr>
          <w:rFonts w:ascii="Traditional Arabic" w:hAnsi="Traditional Arabic" w:cs="Traditional Arabic"/>
          <w:b/>
          <w:bCs/>
          <w:sz w:val="28"/>
          <w:szCs w:val="28"/>
          <w:rtl/>
        </w:rPr>
        <w:t>متطلبات التعليم الإلكتروني</w:t>
      </w:r>
    </w:p>
    <w:p w:rsidR="001538A1" w:rsidRPr="002C12BE" w:rsidRDefault="008E6CEA" w:rsidP="00FC031B">
      <w:pPr>
        <w:bidi/>
        <w:spacing w:after="0" w:line="240" w:lineRule="auto"/>
        <w:jc w:val="both"/>
        <w:rPr>
          <w:rFonts w:ascii="Traditional Arabic" w:hAnsi="Traditional Arabic" w:cs="Traditional Arabic"/>
          <w:sz w:val="28"/>
          <w:szCs w:val="28"/>
          <w:rtl/>
        </w:rPr>
      </w:pPr>
      <w:r w:rsidRPr="002C12BE">
        <w:rPr>
          <w:rFonts w:ascii="Traditional Arabic" w:hAnsi="Traditional Arabic" w:cs="Traditional Arabic"/>
          <w:sz w:val="28"/>
          <w:szCs w:val="28"/>
          <w:rtl/>
        </w:rPr>
        <w:t xml:space="preserve">   لغرض تطوير التعليم الجامعي إلى الالكتروني و يحقق أقصى استفادة من أهميته، فإنه يحتاج</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لمتطلبات وشروط ضرورية منها</w:t>
      </w:r>
      <w:r w:rsidRPr="002C12BE">
        <w:rPr>
          <w:rStyle w:val="Appeldenotedefin"/>
          <w:rFonts w:ascii="Traditional Arabic" w:hAnsi="Traditional Arabic" w:cs="Traditional Arabic"/>
          <w:sz w:val="28"/>
          <w:szCs w:val="28"/>
          <w:rtl/>
        </w:rPr>
        <w:endnoteReference w:id="6"/>
      </w:r>
      <w:r w:rsidRPr="002C12BE">
        <w:rPr>
          <w:rFonts w:ascii="Traditional Arabic" w:hAnsi="Traditional Arabic" w:cs="Traditional Arabic"/>
          <w:sz w:val="28"/>
          <w:szCs w:val="28"/>
          <w:rtl/>
        </w:rPr>
        <w:t>:</w:t>
      </w:r>
    </w:p>
    <w:p w:rsidR="00153F4F" w:rsidRDefault="008E6CEA" w:rsidP="00FC031B">
      <w:pPr>
        <w:pStyle w:val="Paragraphedeliste"/>
        <w:numPr>
          <w:ilvl w:val="0"/>
          <w:numId w:val="2"/>
        </w:numPr>
        <w:tabs>
          <w:tab w:val="right" w:pos="566"/>
        </w:tabs>
        <w:bidi/>
        <w:spacing w:after="0" w:line="240" w:lineRule="auto"/>
        <w:ind w:left="282" w:firstLine="1"/>
        <w:jc w:val="both"/>
        <w:rPr>
          <w:rFonts w:ascii="Traditional Arabic" w:hAnsi="Traditional Arabic" w:cs="Traditional Arabic"/>
          <w:sz w:val="28"/>
          <w:szCs w:val="28"/>
        </w:rPr>
      </w:pPr>
      <w:r w:rsidRPr="002C12BE">
        <w:rPr>
          <w:rFonts w:ascii="Traditional Arabic" w:hAnsi="Traditional Arabic" w:cs="Traditional Arabic"/>
          <w:sz w:val="28"/>
          <w:szCs w:val="28"/>
          <w:rtl/>
        </w:rPr>
        <w:t>بناء</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رؤية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وخطة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للتعلم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الإلكتروني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وفق</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فلسفة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المنهج</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والإمكانات.</w:t>
      </w:r>
    </w:p>
    <w:p w:rsidR="00153F4F" w:rsidRDefault="008E6CEA" w:rsidP="00FC031B">
      <w:pPr>
        <w:pStyle w:val="Paragraphedeliste"/>
        <w:numPr>
          <w:ilvl w:val="0"/>
          <w:numId w:val="2"/>
        </w:numPr>
        <w:tabs>
          <w:tab w:val="right" w:pos="566"/>
        </w:tabs>
        <w:bidi/>
        <w:spacing w:after="0" w:line="240" w:lineRule="auto"/>
        <w:ind w:left="282" w:firstLine="1"/>
        <w:jc w:val="both"/>
        <w:rPr>
          <w:rFonts w:ascii="Traditional Arabic" w:hAnsi="Traditional Arabic" w:cs="Traditional Arabic"/>
          <w:sz w:val="28"/>
          <w:szCs w:val="28"/>
        </w:rPr>
      </w:pPr>
      <w:r w:rsidRPr="00153F4F">
        <w:rPr>
          <w:rFonts w:ascii="Traditional Arabic" w:hAnsi="Traditional Arabic" w:cs="Traditional Arabic"/>
          <w:sz w:val="28"/>
          <w:szCs w:val="28"/>
          <w:rtl/>
        </w:rPr>
        <w:t>تجهيزات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البنية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التحتية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حاسبات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وبرمجيات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وشبكات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اتصال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مثل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شبكة الإنترنت</w:t>
      </w:r>
      <w:r w:rsidR="00E84326" w:rsidRPr="00153F4F">
        <w:rPr>
          <w:rFonts w:ascii="Traditional Arabic" w:hAnsi="Traditional Arabic" w:cs="Traditional Arabic"/>
          <w:sz w:val="28"/>
          <w:szCs w:val="28"/>
          <w:rtl/>
        </w:rPr>
        <w:t xml:space="preserve"> </w:t>
      </w:r>
      <w:r w:rsidRPr="00153F4F">
        <w:rPr>
          <w:rFonts w:ascii="Traditional Arabic" w:hAnsi="Traditional Arabic" w:cs="Traditional Arabic"/>
          <w:sz w:val="28"/>
          <w:szCs w:val="28"/>
          <w:rtl/>
        </w:rPr>
        <w:t>والشبكة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 xml:space="preserve">المحلية </w:t>
      </w:r>
      <w:r w:rsidRPr="00153F4F">
        <w:rPr>
          <w:rFonts w:ascii="Traditional Arabic" w:hAnsi="Traditional Arabic" w:cs="Traditional Arabic"/>
          <w:sz w:val="28"/>
          <w:szCs w:val="28"/>
        </w:rPr>
        <w:t>(</w:t>
      </w:r>
      <w:r w:rsidRPr="00153F4F">
        <w:rPr>
          <w:rFonts w:asciiTheme="majorBidi" w:hAnsiTheme="majorBidi" w:cstheme="majorBidi"/>
          <w:sz w:val="24"/>
          <w:szCs w:val="24"/>
        </w:rPr>
        <w:t>LAN</w:t>
      </w:r>
      <w:r w:rsidRPr="00153F4F">
        <w:rPr>
          <w:rFonts w:ascii="Traditional Arabic" w:hAnsi="Traditional Arabic" w:cs="Traditional Arabic"/>
          <w:sz w:val="28"/>
          <w:szCs w:val="28"/>
        </w:rPr>
        <w:t>)</w:t>
      </w:r>
      <w:r w:rsidRPr="00153F4F">
        <w:rPr>
          <w:rFonts w:ascii="Traditional Arabic" w:hAnsi="Traditional Arabic" w:cs="Traditional Arabic"/>
          <w:sz w:val="28"/>
          <w:szCs w:val="28"/>
          <w:rtl/>
        </w:rPr>
        <w:t>.</w:t>
      </w:r>
    </w:p>
    <w:p w:rsidR="00153F4F" w:rsidRDefault="008E6CEA"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sz w:val="28"/>
          <w:szCs w:val="28"/>
        </w:rPr>
      </w:pPr>
      <w:r w:rsidRPr="00153F4F">
        <w:rPr>
          <w:rFonts w:ascii="Traditional Arabic" w:hAnsi="Traditional Arabic" w:cs="Traditional Arabic"/>
          <w:sz w:val="28"/>
          <w:szCs w:val="28"/>
          <w:rtl/>
        </w:rPr>
        <w:t>تطوير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العنصر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البشري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حيث</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تأهيل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المشرفين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والمدراء</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والمعلمين والمتعلمين</w:t>
      </w:r>
      <w:r w:rsidR="00E84326" w:rsidRPr="00153F4F">
        <w:rPr>
          <w:rFonts w:ascii="Traditional Arabic" w:hAnsi="Traditional Arabic" w:cs="Traditional Arabic"/>
          <w:sz w:val="28"/>
          <w:szCs w:val="28"/>
          <w:rtl/>
        </w:rPr>
        <w:t xml:space="preserve"> </w:t>
      </w:r>
      <w:r w:rsidRPr="00153F4F">
        <w:rPr>
          <w:rFonts w:ascii="Traditional Arabic" w:hAnsi="Traditional Arabic" w:cs="Traditional Arabic"/>
          <w:sz w:val="28"/>
          <w:szCs w:val="28"/>
          <w:rtl/>
        </w:rPr>
        <w:t>والفريق</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التنفيذي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في الجامعة.</w:t>
      </w:r>
    </w:p>
    <w:p w:rsidR="00153F4F" w:rsidRDefault="008E6CEA"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sz w:val="28"/>
          <w:szCs w:val="28"/>
        </w:rPr>
      </w:pPr>
      <w:r w:rsidRPr="00153F4F">
        <w:rPr>
          <w:rFonts w:ascii="Traditional Arabic" w:hAnsi="Traditional Arabic" w:cs="Traditional Arabic"/>
          <w:sz w:val="28"/>
          <w:szCs w:val="28"/>
          <w:rtl/>
        </w:rPr>
        <w:t>تطوير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بوابة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تعليمية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تفاعلية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على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الإنترنت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تحتوي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على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نظم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إدارة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تعليمية، محتوى</w:t>
      </w:r>
      <w:r w:rsidR="00E84326" w:rsidRPr="00153F4F">
        <w:rPr>
          <w:rFonts w:ascii="Traditional Arabic" w:hAnsi="Traditional Arabic" w:cs="Traditional Arabic"/>
          <w:sz w:val="28"/>
          <w:szCs w:val="28"/>
          <w:rtl/>
        </w:rPr>
        <w:t xml:space="preserve"> </w:t>
      </w:r>
      <w:r w:rsidRPr="00153F4F">
        <w:rPr>
          <w:rFonts w:ascii="Traditional Arabic" w:hAnsi="Traditional Arabic" w:cs="Traditional Arabic"/>
          <w:sz w:val="28"/>
          <w:szCs w:val="28"/>
          <w:rtl/>
        </w:rPr>
        <w:t>رقمي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تفاعلي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متماشي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مع</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المحتوى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الوطني، نظم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تأليف</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وتصميم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الوحدات</w:t>
      </w:r>
      <w:r w:rsidR="00E84326" w:rsidRPr="00153F4F">
        <w:rPr>
          <w:rFonts w:ascii="Traditional Arabic" w:hAnsi="Traditional Arabic" w:cs="Traditional Arabic"/>
          <w:sz w:val="28"/>
          <w:szCs w:val="28"/>
          <w:rtl/>
        </w:rPr>
        <w:t xml:space="preserve"> </w:t>
      </w:r>
      <w:r w:rsidRPr="00153F4F">
        <w:rPr>
          <w:rFonts w:ascii="Traditional Arabic" w:hAnsi="Traditional Arabic" w:cs="Traditional Arabic"/>
          <w:sz w:val="28"/>
          <w:szCs w:val="28"/>
          <w:rtl/>
        </w:rPr>
        <w:t>التعليمية،نظم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اختبارات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وقياس</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ونظم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دعم.</w:t>
      </w:r>
    </w:p>
    <w:p w:rsidR="00153F4F" w:rsidRPr="00153F4F" w:rsidRDefault="008E6CEA" w:rsidP="00FC031B">
      <w:pPr>
        <w:pStyle w:val="Paragraphedeliste"/>
        <w:numPr>
          <w:ilvl w:val="0"/>
          <w:numId w:val="2"/>
        </w:numPr>
        <w:tabs>
          <w:tab w:val="right" w:pos="566"/>
        </w:tabs>
        <w:bidi/>
        <w:spacing w:after="0" w:line="240" w:lineRule="auto"/>
        <w:ind w:left="282" w:firstLine="1"/>
        <w:jc w:val="both"/>
        <w:rPr>
          <w:rFonts w:ascii="Traditional Arabic" w:hAnsi="Traditional Arabic" w:cs="Traditional Arabic"/>
          <w:sz w:val="28"/>
          <w:szCs w:val="28"/>
        </w:rPr>
      </w:pPr>
      <w:r w:rsidRPr="00153F4F">
        <w:rPr>
          <w:rFonts w:ascii="Traditional Arabic" w:hAnsi="Traditional Arabic" w:cs="Traditional Arabic"/>
          <w:color w:val="000000"/>
          <w:sz w:val="28"/>
          <w:szCs w:val="28"/>
          <w:rtl/>
        </w:rPr>
        <w:t>التقييم المستمر لفاعلية التكنولوجيا المستخدمة و</w:t>
      </w:r>
      <w:r w:rsidR="00E84326" w:rsidRPr="00153F4F">
        <w:rPr>
          <w:rFonts w:ascii="Traditional Arabic" w:hAnsi="Traditional Arabic" w:cs="Traditional Arabic"/>
          <w:color w:val="000000"/>
          <w:sz w:val="28"/>
          <w:szCs w:val="28"/>
          <w:rtl/>
        </w:rPr>
        <w:t xml:space="preserve">المنهاج المطروح ومواكبته للتطور </w:t>
      </w:r>
      <w:r w:rsidRPr="00153F4F">
        <w:rPr>
          <w:rFonts w:ascii="Traditional Arabic" w:hAnsi="Traditional Arabic" w:cs="Traditional Arabic"/>
          <w:color w:val="000000"/>
          <w:sz w:val="28"/>
          <w:szCs w:val="28"/>
          <w:rtl/>
        </w:rPr>
        <w:t>المستمر</w:t>
      </w:r>
      <w:r w:rsidRPr="002C12BE">
        <w:rPr>
          <w:rStyle w:val="Appeldenotedefin"/>
          <w:rFonts w:ascii="Traditional Arabic" w:hAnsi="Traditional Arabic" w:cs="Traditional Arabic"/>
          <w:color w:val="000000"/>
          <w:sz w:val="28"/>
          <w:szCs w:val="28"/>
          <w:rtl/>
        </w:rPr>
        <w:endnoteReference w:id="7"/>
      </w:r>
      <w:r w:rsidRPr="00153F4F">
        <w:rPr>
          <w:rFonts w:ascii="Traditional Arabic" w:hAnsi="Traditional Arabic" w:cs="Traditional Arabic"/>
          <w:color w:val="000000"/>
          <w:sz w:val="28"/>
          <w:szCs w:val="28"/>
          <w:rtl/>
        </w:rPr>
        <w:t>.</w:t>
      </w:r>
    </w:p>
    <w:p w:rsidR="00F946C9" w:rsidRPr="00153F4F" w:rsidRDefault="00F946C9" w:rsidP="00FC031B">
      <w:pPr>
        <w:pStyle w:val="Paragraphedeliste"/>
        <w:numPr>
          <w:ilvl w:val="0"/>
          <w:numId w:val="2"/>
        </w:numPr>
        <w:tabs>
          <w:tab w:val="right" w:pos="566"/>
        </w:tabs>
        <w:bidi/>
        <w:spacing w:after="0" w:line="240" w:lineRule="auto"/>
        <w:ind w:left="282" w:firstLine="1"/>
        <w:jc w:val="both"/>
        <w:rPr>
          <w:rFonts w:ascii="Traditional Arabic" w:hAnsi="Traditional Arabic" w:cs="Traditional Arabic"/>
          <w:sz w:val="28"/>
          <w:szCs w:val="28"/>
        </w:rPr>
      </w:pPr>
      <w:r w:rsidRPr="00153F4F">
        <w:rPr>
          <w:rFonts w:ascii="Traditional Arabic" w:hAnsi="Traditional Arabic" w:cs="Traditional Arabic"/>
          <w:sz w:val="28"/>
          <w:szCs w:val="28"/>
          <w:rtl/>
        </w:rPr>
        <w:t>تطوير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محتوى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رقمي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تفاعلي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وفق</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معايير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التعلم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الإلكتروني.</w:t>
      </w:r>
    </w:p>
    <w:p w:rsidR="008E6CEA" w:rsidRPr="002C12BE" w:rsidRDefault="008E6CEA" w:rsidP="00FC031B">
      <w:pPr>
        <w:pStyle w:val="Paragraphedeliste"/>
        <w:numPr>
          <w:ilvl w:val="0"/>
          <w:numId w:val="29"/>
        </w:numPr>
        <w:tabs>
          <w:tab w:val="right" w:pos="424"/>
          <w:tab w:val="right" w:pos="566"/>
        </w:tabs>
        <w:bidi/>
        <w:spacing w:after="0" w:line="240" w:lineRule="auto"/>
        <w:ind w:left="282" w:hanging="141"/>
        <w:jc w:val="both"/>
        <w:rPr>
          <w:rFonts w:ascii="Traditional Arabic" w:hAnsi="Traditional Arabic" w:cs="Traditional Arabic"/>
          <w:b/>
          <w:bCs/>
          <w:sz w:val="28"/>
          <w:szCs w:val="28"/>
        </w:rPr>
      </w:pPr>
      <w:r w:rsidRPr="002C12BE">
        <w:rPr>
          <w:rFonts w:ascii="Traditional Arabic" w:hAnsi="Traditional Arabic" w:cs="Traditional Arabic"/>
          <w:b/>
          <w:bCs/>
          <w:sz w:val="28"/>
          <w:szCs w:val="28"/>
          <w:rtl/>
        </w:rPr>
        <w:t>مستويات</w:t>
      </w:r>
      <w:r w:rsidRPr="002C12BE">
        <w:rPr>
          <w:rFonts w:ascii="Traditional Arabic" w:hAnsi="Traditional Arabic" w:cs="Traditional Arabic"/>
          <w:b/>
          <w:bCs/>
          <w:sz w:val="28"/>
          <w:szCs w:val="28"/>
        </w:rPr>
        <w:t xml:space="preserve"> </w:t>
      </w:r>
      <w:r w:rsidRPr="002C12BE">
        <w:rPr>
          <w:rFonts w:ascii="Traditional Arabic" w:hAnsi="Traditional Arabic" w:cs="Traditional Arabic"/>
          <w:b/>
          <w:bCs/>
          <w:sz w:val="28"/>
          <w:szCs w:val="28"/>
          <w:rtl/>
        </w:rPr>
        <w:t>استخدام</w:t>
      </w:r>
      <w:r w:rsidRPr="002C12BE">
        <w:rPr>
          <w:rFonts w:ascii="Traditional Arabic" w:hAnsi="Traditional Arabic" w:cs="Traditional Arabic"/>
          <w:b/>
          <w:bCs/>
          <w:sz w:val="28"/>
          <w:szCs w:val="28"/>
        </w:rPr>
        <w:t xml:space="preserve"> </w:t>
      </w:r>
      <w:r w:rsidRPr="002C12BE">
        <w:rPr>
          <w:rFonts w:ascii="Traditional Arabic" w:hAnsi="Traditional Arabic" w:cs="Traditional Arabic"/>
          <w:b/>
          <w:bCs/>
          <w:sz w:val="28"/>
          <w:szCs w:val="28"/>
          <w:rtl/>
        </w:rPr>
        <w:t>التعليم</w:t>
      </w:r>
      <w:r w:rsidRPr="002C12BE">
        <w:rPr>
          <w:rFonts w:ascii="Traditional Arabic" w:hAnsi="Traditional Arabic" w:cs="Traditional Arabic"/>
          <w:b/>
          <w:bCs/>
          <w:sz w:val="28"/>
          <w:szCs w:val="28"/>
        </w:rPr>
        <w:t xml:space="preserve"> </w:t>
      </w:r>
      <w:r w:rsidRPr="002C12BE">
        <w:rPr>
          <w:rFonts w:ascii="Traditional Arabic" w:hAnsi="Traditional Arabic" w:cs="Traditional Arabic"/>
          <w:b/>
          <w:bCs/>
          <w:sz w:val="28"/>
          <w:szCs w:val="28"/>
          <w:rtl/>
        </w:rPr>
        <w:t>الإلكتروني</w:t>
      </w:r>
      <w:r w:rsidRPr="002C12BE">
        <w:rPr>
          <w:rFonts w:ascii="Traditional Arabic" w:hAnsi="Traditional Arabic" w:cs="Traditional Arabic"/>
          <w:b/>
          <w:bCs/>
          <w:sz w:val="28"/>
          <w:szCs w:val="28"/>
        </w:rPr>
        <w:t xml:space="preserve"> </w:t>
      </w:r>
      <w:r w:rsidRPr="002C12BE">
        <w:rPr>
          <w:rFonts w:ascii="Traditional Arabic" w:hAnsi="Traditional Arabic" w:cs="Traditional Arabic"/>
          <w:b/>
          <w:bCs/>
          <w:sz w:val="28"/>
          <w:szCs w:val="28"/>
          <w:rtl/>
        </w:rPr>
        <w:t>في</w:t>
      </w:r>
      <w:r w:rsidRPr="002C12BE">
        <w:rPr>
          <w:rFonts w:ascii="Traditional Arabic" w:hAnsi="Traditional Arabic" w:cs="Traditional Arabic"/>
          <w:b/>
          <w:bCs/>
          <w:sz w:val="28"/>
          <w:szCs w:val="28"/>
        </w:rPr>
        <w:t xml:space="preserve"> </w:t>
      </w:r>
      <w:r w:rsidRPr="002C12BE">
        <w:rPr>
          <w:rFonts w:ascii="Traditional Arabic" w:hAnsi="Traditional Arabic" w:cs="Traditional Arabic"/>
          <w:b/>
          <w:bCs/>
          <w:sz w:val="28"/>
          <w:szCs w:val="28"/>
          <w:rtl/>
        </w:rPr>
        <w:t>التعليم</w:t>
      </w:r>
      <w:r w:rsidRPr="002C12BE">
        <w:rPr>
          <w:rFonts w:ascii="Traditional Arabic" w:hAnsi="Traditional Arabic" w:cs="Traditional Arabic"/>
          <w:b/>
          <w:bCs/>
          <w:sz w:val="28"/>
          <w:szCs w:val="28"/>
        </w:rPr>
        <w:t xml:space="preserve"> </w:t>
      </w:r>
      <w:r w:rsidRPr="002C12BE">
        <w:rPr>
          <w:rFonts w:ascii="Traditional Arabic" w:hAnsi="Traditional Arabic" w:cs="Traditional Arabic"/>
          <w:b/>
          <w:bCs/>
          <w:sz w:val="28"/>
          <w:szCs w:val="28"/>
          <w:rtl/>
        </w:rPr>
        <w:t>الجامعي</w:t>
      </w:r>
      <w:r w:rsidRPr="002C12BE">
        <w:rPr>
          <w:rFonts w:ascii="Traditional Arabic" w:hAnsi="Traditional Arabic" w:cs="Traditional Arabic"/>
          <w:b/>
          <w:bCs/>
          <w:sz w:val="28"/>
          <w:szCs w:val="28"/>
        </w:rPr>
        <w:t xml:space="preserve"> </w:t>
      </w:r>
    </w:p>
    <w:p w:rsidR="00DD0A72" w:rsidRPr="002C12BE" w:rsidRDefault="008E6CEA" w:rsidP="00FC031B">
      <w:pPr>
        <w:bidi/>
        <w:spacing w:after="0" w:line="240" w:lineRule="auto"/>
        <w:jc w:val="both"/>
        <w:rPr>
          <w:rFonts w:ascii="Traditional Arabic" w:hAnsi="Traditional Arabic" w:cs="Traditional Arabic"/>
          <w:sz w:val="28"/>
          <w:szCs w:val="28"/>
          <w:rtl/>
        </w:rPr>
      </w:pPr>
      <w:r w:rsidRPr="002C12BE">
        <w:rPr>
          <w:rFonts w:ascii="Traditional Arabic" w:hAnsi="Traditional Arabic" w:cs="Traditional Arabic"/>
          <w:sz w:val="28"/>
          <w:szCs w:val="28"/>
          <w:rtl/>
        </w:rPr>
        <w:t xml:space="preserve">   يتباين</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مستوى</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استخدام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الجامعات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للتعليم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الإلكتروني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كنظام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ونمط</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تعليمي،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سواء</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لدعم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التعليم التقليدي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أو</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الاكتفاء</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بالتعليم الإلكتروني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كنمط</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أساسي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وفقا</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لعدد</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من</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المستويات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يختلف</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فيها مستوى</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استخدام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تقنيات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التعليم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الإلكتروني،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ومستوى</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المتطلبات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اللازمة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سواء</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كانت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تجهيزات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مادية وبشرية،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أو</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مستوى</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التأهيل</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اللازم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للعاملين</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وفي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مقدمتهم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أعضاء</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هيئة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التدريس</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بصفتهم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من</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يقود هذا</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التعليم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ويقدمه</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في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المستويات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التالية</w:t>
      </w:r>
      <w:r w:rsidR="001569EF" w:rsidRPr="002C12BE">
        <w:rPr>
          <w:rStyle w:val="Appeldenotedefin"/>
          <w:rFonts w:ascii="Traditional Arabic" w:hAnsi="Traditional Arabic" w:cs="Traditional Arabic"/>
          <w:sz w:val="28"/>
          <w:szCs w:val="28"/>
          <w:rtl/>
        </w:rPr>
        <w:endnoteReference w:id="8"/>
      </w:r>
      <w:r w:rsidRPr="002C12BE">
        <w:rPr>
          <w:rFonts w:ascii="Traditional Arabic" w:hAnsi="Traditional Arabic" w:cs="Traditional Arabic"/>
          <w:sz w:val="28"/>
          <w:szCs w:val="28"/>
          <w:rtl/>
        </w:rPr>
        <w:t>:</w:t>
      </w:r>
    </w:p>
    <w:p w:rsidR="00153F4F" w:rsidRDefault="008E6CEA" w:rsidP="00FC031B">
      <w:pPr>
        <w:pStyle w:val="Paragraphedeliste"/>
        <w:numPr>
          <w:ilvl w:val="0"/>
          <w:numId w:val="31"/>
        </w:numPr>
        <w:bidi/>
        <w:spacing w:after="0" w:line="240" w:lineRule="auto"/>
        <w:ind w:left="566" w:hanging="283"/>
        <w:jc w:val="both"/>
        <w:rPr>
          <w:rFonts w:ascii="Traditional Arabic" w:hAnsi="Traditional Arabic" w:cs="Traditional Arabic"/>
          <w:sz w:val="28"/>
          <w:szCs w:val="28"/>
        </w:rPr>
      </w:pPr>
      <w:r w:rsidRPr="007F37A1">
        <w:rPr>
          <w:rFonts w:ascii="Traditional Arabic" w:hAnsi="Traditional Arabic" w:cs="Traditional Arabic"/>
          <w:b/>
          <w:bCs/>
          <w:sz w:val="28"/>
          <w:szCs w:val="28"/>
          <w:rtl/>
        </w:rPr>
        <w:t>المستوى</w:t>
      </w:r>
      <w:r w:rsidRPr="007F37A1">
        <w:rPr>
          <w:rFonts w:ascii="Traditional Arabic" w:hAnsi="Traditional Arabic" w:cs="Traditional Arabic"/>
          <w:b/>
          <w:bCs/>
          <w:sz w:val="28"/>
          <w:szCs w:val="28"/>
        </w:rPr>
        <w:t xml:space="preserve"> </w:t>
      </w:r>
      <w:r w:rsidR="00E13680" w:rsidRPr="007F37A1">
        <w:rPr>
          <w:rFonts w:ascii="Traditional Arabic" w:hAnsi="Traditional Arabic" w:cs="Traditional Arabic" w:hint="cs"/>
          <w:b/>
          <w:bCs/>
          <w:sz w:val="28"/>
          <w:szCs w:val="28"/>
          <w:rtl/>
          <w:lang w:bidi="ar-DZ"/>
        </w:rPr>
        <w:t>ا</w:t>
      </w:r>
      <w:r w:rsidRPr="007F37A1">
        <w:rPr>
          <w:rFonts w:ascii="Traditional Arabic" w:hAnsi="Traditional Arabic" w:cs="Traditional Arabic"/>
          <w:b/>
          <w:bCs/>
          <w:sz w:val="28"/>
          <w:szCs w:val="28"/>
          <w:rtl/>
        </w:rPr>
        <w:t>لإثرائي:</w:t>
      </w:r>
      <w:r w:rsidRPr="007F37A1">
        <w:rPr>
          <w:rFonts w:ascii="Traditional Arabic" w:hAnsi="Traditional Arabic" w:cs="Traditional Arabic"/>
          <w:sz w:val="28"/>
          <w:szCs w:val="28"/>
          <w:rtl/>
        </w:rPr>
        <w:t xml:space="preserve"> يتم</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استخدام</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الوسائط</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الإلكترونية</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وشبكة</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الإنترنت</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في</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هذا</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المستوى</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بوصفها</w:t>
      </w:r>
      <w:r w:rsidRPr="007F37A1">
        <w:rPr>
          <w:rFonts w:ascii="Traditional Arabic" w:hAnsi="Traditional Arabic" w:cs="Traditional Arabic"/>
          <w:sz w:val="28"/>
          <w:szCs w:val="28"/>
        </w:rPr>
        <w:t xml:space="preserve"> </w:t>
      </w:r>
      <w:r w:rsidR="00B050CC" w:rsidRPr="007F37A1">
        <w:rPr>
          <w:rFonts w:ascii="Traditional Arabic" w:hAnsi="Traditional Arabic" w:cs="Traditional Arabic"/>
          <w:sz w:val="28"/>
          <w:szCs w:val="28"/>
          <w:rtl/>
        </w:rPr>
        <w:t>مصدر</w:t>
      </w:r>
      <w:r w:rsidRPr="007F37A1">
        <w:rPr>
          <w:rFonts w:ascii="Traditional Arabic" w:hAnsi="Traditional Arabic" w:cs="Traditional Arabic"/>
          <w:sz w:val="28"/>
          <w:szCs w:val="28"/>
          <w:rtl/>
        </w:rPr>
        <w:t>ا للمعلومات</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العامة</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والمتخصصة،</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والتي</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تدعم</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تحصيل</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المتعلم</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وإكسابه</w:t>
      </w:r>
      <w:r w:rsidR="006E2BCD" w:rsidRPr="007F37A1">
        <w:rPr>
          <w:rFonts w:ascii="Traditional Arabic" w:hAnsi="Traditional Arabic" w:cs="Traditional Arabic"/>
          <w:sz w:val="28"/>
          <w:szCs w:val="28"/>
          <w:rtl/>
        </w:rPr>
        <w:t xml:space="preserve"> </w:t>
      </w:r>
      <w:r w:rsidRPr="007F37A1">
        <w:rPr>
          <w:rFonts w:ascii="Traditional Arabic" w:hAnsi="Traditional Arabic" w:cs="Traditional Arabic"/>
          <w:sz w:val="28"/>
          <w:szCs w:val="28"/>
          <w:rtl/>
        </w:rPr>
        <w:t>المهارات</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المختلفة،</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سواء كان</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ذلك</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برغبة</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منه</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أو</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بتوجيه</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من</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عضو</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هيئة</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التدريس</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دون</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أن</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تكون</w:t>
      </w:r>
      <w:r w:rsidRPr="007F37A1">
        <w:rPr>
          <w:rFonts w:ascii="Traditional Arabic" w:hAnsi="Traditional Arabic" w:cs="Traditional Arabic"/>
          <w:sz w:val="28"/>
          <w:szCs w:val="28"/>
        </w:rPr>
        <w:t xml:space="preserve"> </w:t>
      </w:r>
      <w:r w:rsidR="00B050CC" w:rsidRPr="007F37A1">
        <w:rPr>
          <w:rFonts w:ascii="Traditional Arabic" w:hAnsi="Traditional Arabic" w:cs="Traditional Arabic"/>
          <w:sz w:val="28"/>
          <w:szCs w:val="28"/>
          <w:rtl/>
        </w:rPr>
        <w:t>جزء</w:t>
      </w:r>
      <w:r w:rsidRPr="007F37A1">
        <w:rPr>
          <w:rFonts w:ascii="Traditional Arabic" w:hAnsi="Traditional Arabic" w:cs="Traditional Arabic"/>
          <w:sz w:val="28"/>
          <w:szCs w:val="28"/>
          <w:rtl/>
        </w:rPr>
        <w:t>ا</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من</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العملية التعليمية،</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lastRenderedPageBreak/>
        <w:t>والذي</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يتم</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غالبا</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داخل</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قاعات</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الدراسة</w:t>
      </w:r>
      <w:r w:rsidR="00A52F5D" w:rsidRPr="007F37A1">
        <w:rPr>
          <w:rFonts w:ascii="Traditional Arabic" w:hAnsi="Traditional Arabic" w:cs="Traditional Arabic"/>
          <w:sz w:val="28"/>
          <w:szCs w:val="28"/>
          <w:rtl/>
        </w:rPr>
        <w:t xml:space="preserve"> </w:t>
      </w:r>
      <w:r w:rsidRPr="007F37A1">
        <w:rPr>
          <w:rFonts w:ascii="Traditional Arabic" w:hAnsi="Traditional Arabic" w:cs="Traditional Arabic"/>
          <w:sz w:val="28"/>
          <w:szCs w:val="28"/>
          <w:rtl/>
        </w:rPr>
        <w:t>التقليدية،</w:t>
      </w:r>
      <w:r w:rsidR="007F37A1">
        <w:rPr>
          <w:rFonts w:ascii="Traditional Arabic" w:hAnsi="Traditional Arabic" w:cs="Traditional Arabic" w:hint="cs"/>
          <w:sz w:val="28"/>
          <w:szCs w:val="28"/>
          <w:rtl/>
        </w:rPr>
        <w:t xml:space="preserve"> </w:t>
      </w:r>
      <w:r w:rsidRPr="007F37A1">
        <w:rPr>
          <w:rFonts w:ascii="Traditional Arabic" w:hAnsi="Traditional Arabic" w:cs="Traditional Arabic"/>
          <w:sz w:val="28"/>
          <w:szCs w:val="28"/>
          <w:rtl/>
        </w:rPr>
        <w:t>ويكفي</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عضو</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هيئة</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التدريس والمتعلم</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إلمامهما</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بمهارات</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البحث</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ومهارات</w:t>
      </w:r>
      <w:r w:rsidR="00A52F5D" w:rsidRPr="007F37A1">
        <w:rPr>
          <w:rFonts w:ascii="Traditional Arabic" w:hAnsi="Traditional Arabic" w:cs="Traditional Arabic"/>
          <w:sz w:val="28"/>
          <w:szCs w:val="28"/>
          <w:rtl/>
        </w:rPr>
        <w:t xml:space="preserve"> </w:t>
      </w:r>
      <w:r w:rsidRPr="007F37A1">
        <w:rPr>
          <w:rFonts w:ascii="Traditional Arabic" w:hAnsi="Traditional Arabic" w:cs="Traditional Arabic"/>
          <w:sz w:val="28"/>
          <w:szCs w:val="28"/>
          <w:rtl/>
        </w:rPr>
        <w:t>استخدام</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الحاسب</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الآلي</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والانترنت</w:t>
      </w:r>
      <w:r w:rsidRPr="007F37A1">
        <w:rPr>
          <w:rFonts w:ascii="Traditional Arabic" w:hAnsi="Traditional Arabic" w:cs="Traditional Arabic"/>
          <w:sz w:val="28"/>
          <w:szCs w:val="28"/>
        </w:rPr>
        <w:t xml:space="preserve"> </w:t>
      </w:r>
      <w:r w:rsidRPr="007F37A1">
        <w:rPr>
          <w:rFonts w:ascii="Traditional Arabic" w:hAnsi="Traditional Arabic" w:cs="Traditional Arabic"/>
          <w:sz w:val="28"/>
          <w:szCs w:val="28"/>
          <w:rtl/>
        </w:rPr>
        <w:t>للقيام</w:t>
      </w:r>
      <w:r w:rsidRPr="007F37A1">
        <w:rPr>
          <w:rFonts w:ascii="Traditional Arabic" w:hAnsi="Traditional Arabic" w:cs="Traditional Arabic"/>
          <w:sz w:val="28"/>
          <w:szCs w:val="28"/>
        </w:rPr>
        <w:t xml:space="preserve"> </w:t>
      </w:r>
      <w:r w:rsidRPr="007F37A1">
        <w:rPr>
          <w:rFonts w:ascii="Traditional Arabic" w:eastAsia="MingLiU_HKSCS" w:hAnsi="Traditional Arabic" w:cs="Traditional Arabic"/>
          <w:sz w:val="28"/>
          <w:szCs w:val="28"/>
          <w:rtl/>
        </w:rPr>
        <w:t>به</w:t>
      </w:r>
      <w:r w:rsidRPr="007F37A1">
        <w:rPr>
          <w:rFonts w:ascii="Traditional Arabic" w:hAnsi="Traditional Arabic" w:cs="Traditional Arabic"/>
          <w:sz w:val="28"/>
          <w:szCs w:val="28"/>
          <w:rtl/>
        </w:rPr>
        <w:t>ذا المستوى.</w:t>
      </w:r>
    </w:p>
    <w:p w:rsidR="00153F4F" w:rsidRDefault="008E6CEA" w:rsidP="00FC031B">
      <w:pPr>
        <w:pStyle w:val="Paragraphedeliste"/>
        <w:numPr>
          <w:ilvl w:val="0"/>
          <w:numId w:val="31"/>
        </w:numPr>
        <w:bidi/>
        <w:spacing w:after="0" w:line="240" w:lineRule="auto"/>
        <w:ind w:left="566" w:hanging="283"/>
        <w:jc w:val="both"/>
        <w:rPr>
          <w:rFonts w:ascii="Traditional Arabic" w:hAnsi="Traditional Arabic" w:cs="Traditional Arabic"/>
          <w:sz w:val="28"/>
          <w:szCs w:val="28"/>
        </w:rPr>
      </w:pPr>
      <w:r w:rsidRPr="00153F4F">
        <w:rPr>
          <w:rFonts w:ascii="Traditional Arabic" w:hAnsi="Traditional Arabic" w:cs="Traditional Arabic"/>
          <w:b/>
          <w:bCs/>
          <w:sz w:val="28"/>
          <w:szCs w:val="28"/>
          <w:rtl/>
        </w:rPr>
        <w:t>المستوى</w:t>
      </w:r>
      <w:r w:rsidRPr="00153F4F">
        <w:rPr>
          <w:rFonts w:ascii="Traditional Arabic" w:hAnsi="Traditional Arabic" w:cs="Traditional Arabic"/>
          <w:b/>
          <w:bCs/>
          <w:sz w:val="28"/>
          <w:szCs w:val="28"/>
        </w:rPr>
        <w:t xml:space="preserve"> </w:t>
      </w:r>
      <w:r w:rsidRPr="00153F4F">
        <w:rPr>
          <w:rFonts w:ascii="Traditional Arabic" w:hAnsi="Traditional Arabic" w:cs="Traditional Arabic"/>
          <w:b/>
          <w:bCs/>
          <w:sz w:val="28"/>
          <w:szCs w:val="28"/>
          <w:rtl/>
        </w:rPr>
        <w:t>التكميلي:</w:t>
      </w:r>
      <w:r w:rsidRPr="00153F4F">
        <w:rPr>
          <w:rFonts w:ascii="Traditional Arabic" w:hAnsi="Traditional Arabic" w:cs="Traditional Arabic"/>
          <w:sz w:val="28"/>
          <w:szCs w:val="28"/>
          <w:rtl/>
        </w:rPr>
        <w:t xml:space="preserve"> تستخدم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جميع</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خصائص</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المستوى</w:t>
      </w:r>
      <w:r w:rsidRPr="00153F4F">
        <w:rPr>
          <w:rFonts w:ascii="Traditional Arabic" w:hAnsi="Traditional Arabic" w:cs="Traditional Arabic"/>
          <w:sz w:val="28"/>
          <w:szCs w:val="28"/>
        </w:rPr>
        <w:t xml:space="preserve"> </w:t>
      </w:r>
      <w:r w:rsidR="007F37A1" w:rsidRPr="00153F4F">
        <w:rPr>
          <w:rFonts w:ascii="Traditional Arabic" w:hAnsi="Traditional Arabic" w:cs="Traditional Arabic" w:hint="cs"/>
          <w:sz w:val="28"/>
          <w:szCs w:val="28"/>
          <w:rtl/>
        </w:rPr>
        <w:t>ا</w:t>
      </w:r>
      <w:r w:rsidRPr="00153F4F">
        <w:rPr>
          <w:rFonts w:ascii="Traditional Arabic" w:hAnsi="Traditional Arabic" w:cs="Traditional Arabic"/>
          <w:sz w:val="28"/>
          <w:szCs w:val="28"/>
          <w:rtl/>
        </w:rPr>
        <w:t>لإثرائي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إلا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أن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الوسائط</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الإلكترونية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وشبكة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الإنترنت تستخدم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بوصفها</w:t>
      </w:r>
      <w:r w:rsidRPr="00153F4F">
        <w:rPr>
          <w:rFonts w:ascii="Traditional Arabic" w:hAnsi="Traditional Arabic" w:cs="Traditional Arabic"/>
          <w:sz w:val="28"/>
          <w:szCs w:val="28"/>
        </w:rPr>
        <w:t xml:space="preserve"> </w:t>
      </w:r>
      <w:r w:rsidR="00B050CC" w:rsidRPr="00153F4F">
        <w:rPr>
          <w:rFonts w:ascii="Traditional Arabic" w:hAnsi="Traditional Arabic" w:cs="Traditional Arabic"/>
          <w:sz w:val="28"/>
          <w:szCs w:val="28"/>
          <w:rtl/>
        </w:rPr>
        <w:t xml:space="preserve">وعاءا </w:t>
      </w:r>
      <w:r w:rsidRPr="00153F4F">
        <w:rPr>
          <w:rFonts w:ascii="Traditional Arabic" w:hAnsi="Traditional Arabic" w:cs="Traditional Arabic"/>
          <w:sz w:val="28"/>
          <w:szCs w:val="28"/>
          <w:rtl/>
        </w:rPr>
        <w:t>لمصادر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التعليم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والتعلم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والخبرات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الخاصة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بالمقرر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الدراسي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أو</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محتواه، وعنصر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رئيس</w:t>
      </w:r>
      <w:r w:rsidR="007F37A1" w:rsidRPr="00153F4F">
        <w:rPr>
          <w:rFonts w:ascii="Traditional Arabic" w:hAnsi="Traditional Arabic" w:cs="Traditional Arabic" w:hint="cs"/>
          <w:sz w:val="28"/>
          <w:szCs w:val="28"/>
          <w:rtl/>
        </w:rPr>
        <w:t>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للعملية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التعليمية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خلال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إتاحة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عضو</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هيئة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التدريس</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البرامج</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والتطبيقات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على الشبكة،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وإرشادات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وتوجيهات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حول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المقرر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الدراسي،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بحيث</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يصبح</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التعليم</w:t>
      </w:r>
      <w:r w:rsidRPr="00153F4F">
        <w:rPr>
          <w:rFonts w:ascii="Traditional Arabic" w:hAnsi="Traditional Arabic" w:cs="Traditional Arabic"/>
          <w:sz w:val="28"/>
          <w:szCs w:val="28"/>
        </w:rPr>
        <w:t xml:space="preserve"> </w:t>
      </w:r>
      <w:r w:rsidR="00B050CC" w:rsidRPr="00153F4F">
        <w:rPr>
          <w:rFonts w:ascii="Traditional Arabic" w:hAnsi="Traditional Arabic" w:cs="Traditional Arabic"/>
          <w:sz w:val="28"/>
          <w:szCs w:val="28"/>
          <w:rtl/>
        </w:rPr>
        <w:t>مدمج</w:t>
      </w:r>
      <w:r w:rsidRPr="00153F4F">
        <w:rPr>
          <w:rFonts w:ascii="Traditional Arabic" w:hAnsi="Traditional Arabic" w:cs="Traditional Arabic"/>
          <w:sz w:val="28"/>
          <w:szCs w:val="28"/>
          <w:rtl/>
        </w:rPr>
        <w:t>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لأكثر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من نمط</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تعليمي.</w:t>
      </w:r>
    </w:p>
    <w:p w:rsidR="00153F4F" w:rsidRDefault="008E6CEA" w:rsidP="00FC031B">
      <w:pPr>
        <w:pStyle w:val="Paragraphedeliste"/>
        <w:numPr>
          <w:ilvl w:val="0"/>
          <w:numId w:val="31"/>
        </w:numPr>
        <w:bidi/>
        <w:spacing w:after="0" w:line="240" w:lineRule="auto"/>
        <w:ind w:left="566" w:hanging="283"/>
        <w:jc w:val="both"/>
        <w:rPr>
          <w:rFonts w:ascii="Traditional Arabic" w:hAnsi="Traditional Arabic" w:cs="Traditional Arabic"/>
          <w:sz w:val="28"/>
          <w:szCs w:val="28"/>
        </w:rPr>
      </w:pPr>
      <w:r w:rsidRPr="00153F4F">
        <w:rPr>
          <w:rFonts w:ascii="Traditional Arabic" w:hAnsi="Traditional Arabic" w:cs="Traditional Arabic"/>
          <w:b/>
          <w:bCs/>
          <w:sz w:val="28"/>
          <w:szCs w:val="28"/>
          <w:rtl/>
        </w:rPr>
        <w:t>المستوى</w:t>
      </w:r>
      <w:r w:rsidRPr="00153F4F">
        <w:rPr>
          <w:rFonts w:ascii="Traditional Arabic" w:hAnsi="Traditional Arabic" w:cs="Traditional Arabic"/>
          <w:b/>
          <w:bCs/>
          <w:sz w:val="28"/>
          <w:szCs w:val="28"/>
        </w:rPr>
        <w:t xml:space="preserve"> </w:t>
      </w:r>
      <w:r w:rsidRPr="00153F4F">
        <w:rPr>
          <w:rFonts w:ascii="Traditional Arabic" w:hAnsi="Traditional Arabic" w:cs="Traditional Arabic"/>
          <w:b/>
          <w:bCs/>
          <w:sz w:val="28"/>
          <w:szCs w:val="28"/>
          <w:rtl/>
        </w:rPr>
        <w:t>الأساسي:</w:t>
      </w:r>
      <w:r w:rsidRPr="00153F4F">
        <w:rPr>
          <w:rFonts w:ascii="Traditional Arabic" w:hAnsi="Traditional Arabic" w:cs="Traditional Arabic"/>
          <w:sz w:val="28"/>
          <w:szCs w:val="28"/>
          <w:rtl/>
        </w:rPr>
        <w:t xml:space="preserve"> يتوسع</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هذا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المستوى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في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الاعتماد</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على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شبكة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الانترنت،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حيث</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يتم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بناء</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وتصميم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المقررات الإلكترونية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وتوفير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متطلباتها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التفاعلات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والأنشطة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والاختبارات،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ويوفر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عضو</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هيئة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التدريس من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خلال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النظام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واجهات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تفاعل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ترشد</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المتعلم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في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مساره</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التعليمي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وتوجهه</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إلى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أدوات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التفاعل والاتصال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وطلب</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المساعدة،</w:t>
      </w:r>
      <w:r w:rsidR="00D17721">
        <w:rPr>
          <w:rFonts w:ascii="Traditional Arabic" w:hAnsi="Traditional Arabic" w:cs="Traditional Arabic" w:hint="cs"/>
          <w:sz w:val="28"/>
          <w:szCs w:val="28"/>
          <w:rtl/>
        </w:rPr>
        <w:t xml:space="preserve"> </w:t>
      </w:r>
      <w:r w:rsidRPr="00153F4F">
        <w:rPr>
          <w:rFonts w:ascii="Traditional Arabic" w:hAnsi="Traditional Arabic" w:cs="Traditional Arabic"/>
          <w:sz w:val="28"/>
          <w:szCs w:val="28"/>
          <w:rtl/>
        </w:rPr>
        <w:t>كما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توفر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لعضو</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هيئة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التدريس</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أدوات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الاتصال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بالمتعلم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والمتابعة وصور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التقويم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المختلفة.</w:t>
      </w:r>
    </w:p>
    <w:p w:rsidR="004D26D8" w:rsidRPr="00153F4F" w:rsidRDefault="008E6CEA" w:rsidP="00FC031B">
      <w:pPr>
        <w:pStyle w:val="Paragraphedeliste"/>
        <w:numPr>
          <w:ilvl w:val="0"/>
          <w:numId w:val="31"/>
        </w:numPr>
        <w:bidi/>
        <w:spacing w:after="0" w:line="240" w:lineRule="auto"/>
        <w:ind w:left="566" w:hanging="283"/>
        <w:jc w:val="both"/>
        <w:rPr>
          <w:rFonts w:ascii="Traditional Arabic" w:hAnsi="Traditional Arabic" w:cs="Traditional Arabic"/>
          <w:sz w:val="28"/>
          <w:szCs w:val="28"/>
        </w:rPr>
      </w:pPr>
      <w:r w:rsidRPr="00153F4F">
        <w:rPr>
          <w:rFonts w:ascii="Traditional Arabic" w:hAnsi="Traditional Arabic" w:cs="Traditional Arabic"/>
          <w:b/>
          <w:bCs/>
          <w:sz w:val="28"/>
          <w:szCs w:val="28"/>
          <w:rtl/>
        </w:rPr>
        <w:t>المستوى</w:t>
      </w:r>
      <w:r w:rsidRPr="00153F4F">
        <w:rPr>
          <w:rFonts w:ascii="Traditional Arabic" w:hAnsi="Traditional Arabic" w:cs="Traditional Arabic"/>
          <w:b/>
          <w:bCs/>
          <w:sz w:val="28"/>
          <w:szCs w:val="28"/>
        </w:rPr>
        <w:t xml:space="preserve"> </w:t>
      </w:r>
      <w:r w:rsidRPr="00153F4F">
        <w:rPr>
          <w:rFonts w:ascii="Traditional Arabic" w:hAnsi="Traditional Arabic" w:cs="Traditional Arabic"/>
          <w:b/>
          <w:bCs/>
          <w:sz w:val="28"/>
          <w:szCs w:val="28"/>
          <w:rtl/>
        </w:rPr>
        <w:t>التكاملي</w:t>
      </w:r>
      <w:r w:rsidR="00F86620" w:rsidRPr="00153F4F">
        <w:rPr>
          <w:rFonts w:ascii="Traditional Arabic" w:hAnsi="Traditional Arabic" w:cs="Traditional Arabic"/>
          <w:b/>
          <w:bCs/>
          <w:sz w:val="28"/>
          <w:szCs w:val="28"/>
          <w:rtl/>
        </w:rPr>
        <w:t>:</w:t>
      </w:r>
      <w:r w:rsidR="00F86620" w:rsidRPr="00153F4F">
        <w:rPr>
          <w:rFonts w:ascii="Traditional Arabic" w:hAnsi="Traditional Arabic" w:cs="Traditional Arabic"/>
          <w:sz w:val="28"/>
          <w:szCs w:val="28"/>
          <w:rtl/>
        </w:rPr>
        <w:t xml:space="preserve"> </w:t>
      </w:r>
      <w:r w:rsidRPr="00153F4F">
        <w:rPr>
          <w:rFonts w:ascii="Traditional Arabic" w:hAnsi="Traditional Arabic" w:cs="Traditional Arabic"/>
          <w:sz w:val="28"/>
          <w:szCs w:val="28"/>
          <w:rtl/>
        </w:rPr>
        <w:t>في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هذا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المستوى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لا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يكتفي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النظام</w:t>
      </w:r>
      <w:r w:rsidRPr="00153F4F">
        <w:rPr>
          <w:rFonts w:ascii="Traditional Arabic" w:hAnsi="Traditional Arabic" w:cs="Traditional Arabic"/>
          <w:sz w:val="28"/>
          <w:szCs w:val="28"/>
        </w:rPr>
        <w:t xml:space="preserve"> </w:t>
      </w:r>
      <w:r w:rsidR="00B050CC" w:rsidRPr="00153F4F">
        <w:rPr>
          <w:rFonts w:ascii="Traditional Arabic" w:hAnsi="Traditional Arabic" w:cs="Traditional Arabic"/>
          <w:sz w:val="28"/>
          <w:szCs w:val="28"/>
          <w:rtl/>
        </w:rPr>
        <w:t>ب</w:t>
      </w:r>
      <w:r w:rsidRPr="00153F4F">
        <w:rPr>
          <w:rFonts w:ascii="Traditional Arabic" w:hAnsi="Traditional Arabic" w:cs="Traditional Arabic"/>
          <w:sz w:val="28"/>
          <w:szCs w:val="28"/>
          <w:rtl/>
        </w:rPr>
        <w:t>التعليم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والتعلم،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ليشمل</w:t>
      </w:r>
      <w:r w:rsidRPr="00153F4F">
        <w:rPr>
          <w:rFonts w:ascii="Traditional Arabic" w:hAnsi="Traditional Arabic" w:cs="Traditional Arabic"/>
          <w:sz w:val="28"/>
          <w:szCs w:val="28"/>
        </w:rPr>
        <w:t xml:space="preserve"> </w:t>
      </w:r>
      <w:r w:rsidR="001F06F0" w:rsidRPr="00153F4F">
        <w:rPr>
          <w:rFonts w:ascii="Traditional Arabic" w:hAnsi="Traditional Arabic" w:cs="Traditional Arabic"/>
          <w:sz w:val="28"/>
          <w:szCs w:val="28"/>
          <w:rtl/>
        </w:rPr>
        <w:t>أيض</w:t>
      </w:r>
      <w:r w:rsidRPr="00153F4F">
        <w:rPr>
          <w:rFonts w:ascii="Traditional Arabic" w:hAnsi="Traditional Arabic" w:cs="Traditional Arabic"/>
          <w:sz w:val="28"/>
          <w:szCs w:val="28"/>
          <w:rtl/>
        </w:rPr>
        <w:t>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التدريس</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عبر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الشبكة من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خلال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التصوير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الرقمي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وشرح</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الدروس</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بواسطة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عضو</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هيئة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التدريس</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نفسه</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الذي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يتيح للمتعلمين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التواصل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عبر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الموقع</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والوصول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للمواد،</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سواء</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كان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ذلك</w:t>
      </w:r>
      <w:r w:rsidRPr="00153F4F">
        <w:rPr>
          <w:rFonts w:ascii="Traditional Arabic" w:hAnsi="Traditional Arabic" w:cs="Traditional Arabic"/>
          <w:sz w:val="28"/>
          <w:szCs w:val="28"/>
        </w:rPr>
        <w:t xml:space="preserve"> </w:t>
      </w:r>
      <w:r w:rsidR="001F06F0" w:rsidRPr="00153F4F">
        <w:rPr>
          <w:rFonts w:ascii="Traditional Arabic" w:hAnsi="Traditional Arabic" w:cs="Traditional Arabic"/>
          <w:sz w:val="28"/>
          <w:szCs w:val="28"/>
          <w:rtl/>
        </w:rPr>
        <w:t>تزامني</w:t>
      </w:r>
      <w:r w:rsidRPr="00153F4F">
        <w:rPr>
          <w:rFonts w:ascii="Traditional Arabic" w:hAnsi="Traditional Arabic" w:cs="Traditional Arabic"/>
          <w:sz w:val="28"/>
          <w:szCs w:val="28"/>
          <w:rtl/>
        </w:rPr>
        <w:t>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أو</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غير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تزامني، والاستفادة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المصادر</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السابقة</w:t>
      </w:r>
      <w:r w:rsidR="004D26D8" w:rsidRPr="00153F4F">
        <w:rPr>
          <w:rFonts w:ascii="Traditional Arabic" w:hAnsi="Traditional Arabic" w:cs="Traditional Arabic"/>
          <w:sz w:val="28"/>
          <w:szCs w:val="28"/>
          <w:rtl/>
        </w:rPr>
        <w:t>.</w:t>
      </w:r>
    </w:p>
    <w:p w:rsidR="008E6CEA" w:rsidRPr="002C12BE" w:rsidRDefault="008E6CEA" w:rsidP="00FC031B">
      <w:pPr>
        <w:pStyle w:val="Paragraphedeliste"/>
        <w:numPr>
          <w:ilvl w:val="0"/>
          <w:numId w:val="29"/>
        </w:numPr>
        <w:tabs>
          <w:tab w:val="right" w:pos="424"/>
          <w:tab w:val="right" w:pos="566"/>
        </w:tabs>
        <w:bidi/>
        <w:spacing w:after="0" w:line="240" w:lineRule="auto"/>
        <w:ind w:left="340" w:hanging="199"/>
        <w:jc w:val="both"/>
        <w:rPr>
          <w:rFonts w:ascii="Traditional Arabic" w:hAnsi="Traditional Arabic" w:cs="Traditional Arabic"/>
          <w:sz w:val="28"/>
          <w:szCs w:val="28"/>
          <w:rtl/>
        </w:rPr>
      </w:pPr>
      <w:r w:rsidRPr="002C12BE">
        <w:rPr>
          <w:rFonts w:ascii="Traditional Arabic" w:hAnsi="Traditional Arabic" w:cs="Traditional Arabic"/>
          <w:b/>
          <w:bCs/>
          <w:sz w:val="28"/>
          <w:szCs w:val="28"/>
          <w:rtl/>
        </w:rPr>
        <w:t xml:space="preserve">مراحل تطبيق التعليم الالكتروني في التعليم الجامعي </w:t>
      </w:r>
    </w:p>
    <w:p w:rsidR="008E6CEA" w:rsidRPr="002C12BE" w:rsidRDefault="002477DF" w:rsidP="00FC031B">
      <w:pPr>
        <w:bidi/>
        <w:spacing w:after="0" w:line="240"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001F06F0" w:rsidRPr="002C12BE">
        <w:rPr>
          <w:rFonts w:ascii="Traditional Arabic" w:hAnsi="Traditional Arabic" w:cs="Traditional Arabic"/>
          <w:sz w:val="28"/>
          <w:szCs w:val="28"/>
          <w:rtl/>
        </w:rPr>
        <w:t xml:space="preserve">  </w:t>
      </w:r>
      <w:r w:rsidR="008E6CEA" w:rsidRPr="002C12BE">
        <w:rPr>
          <w:rFonts w:ascii="Traditional Arabic" w:hAnsi="Traditional Arabic" w:cs="Traditional Arabic"/>
          <w:sz w:val="28"/>
          <w:szCs w:val="28"/>
          <w:rtl/>
        </w:rPr>
        <w:t>إن</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الجامعة</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التي</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ترغب باستخدام</w:t>
      </w:r>
      <w:r w:rsidR="008E6CEA" w:rsidRPr="002C12BE">
        <w:rPr>
          <w:rFonts w:ascii="Traditional Arabic" w:hAnsi="Traditional Arabic" w:cs="Traditional Arabic"/>
          <w:sz w:val="28"/>
          <w:szCs w:val="28"/>
        </w:rPr>
        <w:t xml:space="preserve"> </w:t>
      </w:r>
      <w:r w:rsidR="001F06F0" w:rsidRPr="002C12BE">
        <w:rPr>
          <w:rFonts w:ascii="Traditional Arabic" w:hAnsi="Traditional Arabic" w:cs="Traditional Arabic"/>
          <w:sz w:val="28"/>
          <w:szCs w:val="28"/>
          <w:rtl/>
        </w:rPr>
        <w:t>تكنولوجيا</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التعليم</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الإلكتروني</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تمر</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بأربعة</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مراحل</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متداخلة</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حسب</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تحقيقها</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لخمسة مرتكزات</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أساسية هي: البنية</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التحتية،</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والمحتوى</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الرقمي،</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والقوانين</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والأنظمة،</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وطرق</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التعليم</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والتعلم والتقييم،</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ونشر</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الثقافة وتقسم</w:t>
      </w:r>
      <w:r w:rsidR="008E6CEA" w:rsidRPr="002C12BE">
        <w:rPr>
          <w:rFonts w:ascii="Traditional Arabic" w:hAnsi="Traditional Arabic" w:cs="Traditional Arabic"/>
          <w:sz w:val="28"/>
          <w:szCs w:val="28"/>
        </w:rPr>
        <w:t xml:space="preserve"> </w:t>
      </w:r>
      <w:r w:rsidR="008E6CEA" w:rsidRPr="002C12BE">
        <w:rPr>
          <w:rFonts w:ascii="Traditional Arabic" w:hAnsi="Traditional Arabic" w:cs="Traditional Arabic"/>
          <w:sz w:val="28"/>
          <w:szCs w:val="28"/>
          <w:rtl/>
        </w:rPr>
        <w:t>إلى</w:t>
      </w:r>
      <w:r w:rsidR="001569EF" w:rsidRPr="002C12BE">
        <w:rPr>
          <w:rStyle w:val="Appeldenotedefin"/>
          <w:rFonts w:ascii="Traditional Arabic" w:hAnsi="Traditional Arabic" w:cs="Traditional Arabic"/>
          <w:sz w:val="28"/>
          <w:szCs w:val="28"/>
          <w:rtl/>
        </w:rPr>
        <w:endnoteReference w:id="9"/>
      </w:r>
      <w:r w:rsidR="008E6CEA" w:rsidRPr="002C12BE">
        <w:rPr>
          <w:rFonts w:ascii="Traditional Arabic" w:hAnsi="Traditional Arabic" w:cs="Traditional Arabic"/>
          <w:sz w:val="28"/>
          <w:szCs w:val="28"/>
          <w:rtl/>
        </w:rPr>
        <w:t>:</w:t>
      </w:r>
    </w:p>
    <w:p w:rsidR="00153F4F" w:rsidRDefault="008E6CEA" w:rsidP="00FC031B">
      <w:pPr>
        <w:pStyle w:val="Paragraphedeliste"/>
        <w:numPr>
          <w:ilvl w:val="0"/>
          <w:numId w:val="36"/>
        </w:numPr>
        <w:tabs>
          <w:tab w:val="right" w:pos="140"/>
        </w:tabs>
        <w:bidi/>
        <w:spacing w:after="0" w:line="240" w:lineRule="auto"/>
        <w:ind w:left="566" w:hanging="283"/>
        <w:jc w:val="both"/>
        <w:rPr>
          <w:rFonts w:ascii="Traditional Arabic" w:hAnsi="Traditional Arabic" w:cs="Traditional Arabic"/>
          <w:sz w:val="28"/>
          <w:szCs w:val="28"/>
        </w:rPr>
      </w:pPr>
      <w:r w:rsidRPr="0047479F">
        <w:rPr>
          <w:rFonts w:ascii="Traditional Arabic" w:hAnsi="Traditional Arabic" w:cs="Traditional Arabic"/>
          <w:b/>
          <w:bCs/>
          <w:sz w:val="28"/>
          <w:szCs w:val="28"/>
          <w:rtl/>
        </w:rPr>
        <w:t>مرحلة</w:t>
      </w:r>
      <w:r w:rsidRPr="0047479F">
        <w:rPr>
          <w:rFonts w:ascii="Traditional Arabic" w:hAnsi="Traditional Arabic" w:cs="Traditional Arabic"/>
          <w:b/>
          <w:bCs/>
          <w:sz w:val="28"/>
          <w:szCs w:val="28"/>
        </w:rPr>
        <w:t xml:space="preserve"> </w:t>
      </w:r>
      <w:r w:rsidRPr="0047479F">
        <w:rPr>
          <w:rFonts w:ascii="Traditional Arabic" w:hAnsi="Traditional Arabic" w:cs="Traditional Arabic"/>
          <w:b/>
          <w:bCs/>
          <w:sz w:val="28"/>
          <w:szCs w:val="28"/>
          <w:rtl/>
        </w:rPr>
        <w:t>البدء:</w:t>
      </w:r>
      <w:r w:rsidRPr="0047479F">
        <w:rPr>
          <w:rFonts w:ascii="Traditional Arabic" w:hAnsi="Traditional Arabic" w:cs="Traditional Arabic"/>
          <w:sz w:val="28"/>
          <w:szCs w:val="28"/>
          <w:rtl/>
        </w:rPr>
        <w:t xml:space="preserve"> وهي</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المرحلة</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التي</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تبدأ</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فيها</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الجامعة</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بتطويرات</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بسيطة،</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وتجهيزات</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مادية</w:t>
      </w:r>
      <w:r w:rsidRPr="0047479F">
        <w:rPr>
          <w:rFonts w:ascii="Traditional Arabic" w:hAnsi="Traditional Arabic" w:cs="Traditional Arabic"/>
          <w:sz w:val="28"/>
          <w:szCs w:val="28"/>
        </w:rPr>
        <w:t xml:space="preserve"> </w:t>
      </w:r>
      <w:r w:rsidR="00B050CC" w:rsidRPr="0047479F">
        <w:rPr>
          <w:rFonts w:ascii="Traditional Arabic" w:hAnsi="Traditional Arabic" w:cs="Traditional Arabic"/>
          <w:sz w:val="28"/>
          <w:szCs w:val="28"/>
          <w:rtl/>
        </w:rPr>
        <w:t>وبشرية، وغالب</w:t>
      </w:r>
      <w:r w:rsidRPr="0047479F">
        <w:rPr>
          <w:rFonts w:ascii="Traditional Arabic" w:hAnsi="Traditional Arabic" w:cs="Traditional Arabic"/>
          <w:sz w:val="28"/>
          <w:szCs w:val="28"/>
          <w:rtl/>
        </w:rPr>
        <w:t>ا</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ما</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تتم</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بجهود</w:t>
      </w:r>
      <w:r w:rsidRPr="0047479F">
        <w:rPr>
          <w:rFonts w:ascii="Traditional Arabic" w:hAnsi="Traditional Arabic" w:cs="Traditional Arabic"/>
          <w:sz w:val="28"/>
          <w:szCs w:val="28"/>
        </w:rPr>
        <w:t xml:space="preserve"> </w:t>
      </w:r>
      <w:r w:rsidRPr="0047479F">
        <w:rPr>
          <w:rFonts w:ascii="Traditional Arabic" w:hAnsi="Traditional Arabic" w:cs="Traditional Arabic"/>
          <w:sz w:val="28"/>
          <w:szCs w:val="28"/>
          <w:rtl/>
        </w:rPr>
        <w:t>فردية.</w:t>
      </w:r>
    </w:p>
    <w:p w:rsidR="00153F4F" w:rsidRDefault="008E6CEA" w:rsidP="00FC031B">
      <w:pPr>
        <w:pStyle w:val="Paragraphedeliste"/>
        <w:numPr>
          <w:ilvl w:val="0"/>
          <w:numId w:val="36"/>
        </w:numPr>
        <w:tabs>
          <w:tab w:val="right" w:pos="140"/>
        </w:tabs>
        <w:bidi/>
        <w:spacing w:after="0" w:line="240" w:lineRule="auto"/>
        <w:ind w:left="566" w:hanging="283"/>
        <w:jc w:val="both"/>
        <w:rPr>
          <w:rFonts w:ascii="Traditional Arabic" w:hAnsi="Traditional Arabic" w:cs="Traditional Arabic"/>
          <w:sz w:val="28"/>
          <w:szCs w:val="28"/>
        </w:rPr>
      </w:pPr>
      <w:r w:rsidRPr="00153F4F">
        <w:rPr>
          <w:rFonts w:ascii="Traditional Arabic" w:hAnsi="Traditional Arabic" w:cs="Traditional Arabic"/>
          <w:b/>
          <w:bCs/>
          <w:sz w:val="28"/>
          <w:szCs w:val="28"/>
          <w:rtl/>
        </w:rPr>
        <w:t>مرحلة</w:t>
      </w:r>
      <w:r w:rsidRPr="00153F4F">
        <w:rPr>
          <w:rFonts w:ascii="Traditional Arabic" w:hAnsi="Traditional Arabic" w:cs="Traditional Arabic"/>
          <w:b/>
          <w:bCs/>
          <w:sz w:val="28"/>
          <w:szCs w:val="28"/>
        </w:rPr>
        <w:t xml:space="preserve"> </w:t>
      </w:r>
      <w:r w:rsidRPr="00153F4F">
        <w:rPr>
          <w:rFonts w:ascii="Traditional Arabic" w:hAnsi="Traditional Arabic" w:cs="Traditional Arabic"/>
          <w:b/>
          <w:bCs/>
          <w:sz w:val="28"/>
          <w:szCs w:val="28"/>
          <w:rtl/>
        </w:rPr>
        <w:t>التطبيق</w:t>
      </w:r>
      <w:r w:rsidRPr="00153F4F">
        <w:rPr>
          <w:rFonts w:ascii="Traditional Arabic" w:hAnsi="Traditional Arabic" w:cs="Traditional Arabic"/>
          <w:sz w:val="28"/>
          <w:szCs w:val="28"/>
          <w:rtl/>
        </w:rPr>
        <w:t>: وتعني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أن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الجامعة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بدأت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بتطبيق</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بعض</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المفاهيم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على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مستوى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محدود</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وللتجريب.</w:t>
      </w:r>
    </w:p>
    <w:p w:rsidR="00153F4F" w:rsidRDefault="008E6CEA" w:rsidP="00FC031B">
      <w:pPr>
        <w:pStyle w:val="Paragraphedeliste"/>
        <w:numPr>
          <w:ilvl w:val="0"/>
          <w:numId w:val="36"/>
        </w:numPr>
        <w:tabs>
          <w:tab w:val="right" w:pos="140"/>
        </w:tabs>
        <w:bidi/>
        <w:spacing w:after="0" w:line="240" w:lineRule="auto"/>
        <w:ind w:left="566" w:hanging="283"/>
        <w:jc w:val="both"/>
        <w:rPr>
          <w:rFonts w:ascii="Traditional Arabic" w:hAnsi="Traditional Arabic" w:cs="Traditional Arabic"/>
          <w:sz w:val="28"/>
          <w:szCs w:val="28"/>
        </w:rPr>
      </w:pPr>
      <w:r w:rsidRPr="00153F4F">
        <w:rPr>
          <w:rFonts w:ascii="Traditional Arabic" w:hAnsi="Traditional Arabic" w:cs="Traditional Arabic"/>
          <w:b/>
          <w:bCs/>
          <w:sz w:val="28"/>
          <w:szCs w:val="28"/>
          <w:rtl/>
        </w:rPr>
        <w:t>مرحلة</w:t>
      </w:r>
      <w:r w:rsidRPr="00153F4F">
        <w:rPr>
          <w:rFonts w:ascii="Traditional Arabic" w:hAnsi="Traditional Arabic" w:cs="Traditional Arabic"/>
          <w:b/>
          <w:bCs/>
          <w:sz w:val="28"/>
          <w:szCs w:val="28"/>
        </w:rPr>
        <w:t xml:space="preserve"> </w:t>
      </w:r>
      <w:r w:rsidRPr="00153F4F">
        <w:rPr>
          <w:rFonts w:ascii="Traditional Arabic" w:hAnsi="Traditional Arabic" w:cs="Traditional Arabic"/>
          <w:b/>
          <w:bCs/>
          <w:sz w:val="28"/>
          <w:szCs w:val="28"/>
          <w:rtl/>
        </w:rPr>
        <w:t>التكامل:</w:t>
      </w:r>
      <w:r w:rsidRPr="00153F4F">
        <w:rPr>
          <w:rFonts w:ascii="Traditional Arabic" w:hAnsi="Traditional Arabic" w:cs="Traditional Arabic"/>
          <w:sz w:val="28"/>
          <w:szCs w:val="28"/>
          <w:rtl/>
        </w:rPr>
        <w:t xml:space="preserve"> وتعني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أن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الجامعة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قطعت</w:t>
      </w:r>
      <w:r w:rsidRPr="00153F4F">
        <w:rPr>
          <w:rFonts w:ascii="Traditional Arabic" w:hAnsi="Traditional Arabic" w:cs="Traditional Arabic"/>
          <w:sz w:val="28"/>
          <w:szCs w:val="28"/>
        </w:rPr>
        <w:t xml:space="preserve"> </w:t>
      </w:r>
      <w:r w:rsidR="00B050CC" w:rsidRPr="00153F4F">
        <w:rPr>
          <w:rFonts w:ascii="Traditional Arabic" w:hAnsi="Traditional Arabic" w:cs="Traditional Arabic"/>
          <w:sz w:val="28"/>
          <w:szCs w:val="28"/>
          <w:rtl/>
        </w:rPr>
        <w:t>شوط</w:t>
      </w:r>
      <w:r w:rsidRPr="00153F4F">
        <w:rPr>
          <w:rFonts w:ascii="Traditional Arabic" w:hAnsi="Traditional Arabic" w:cs="Traditional Arabic"/>
          <w:sz w:val="28"/>
          <w:szCs w:val="28"/>
          <w:rtl/>
        </w:rPr>
        <w:t>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بالتجهيزات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المادية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والبشرية،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وتطبيق</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مفاهيم التعليم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الإلكتروني،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كما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أ</w:t>
      </w:r>
      <w:r w:rsidRPr="00153F4F">
        <w:rPr>
          <w:rFonts w:ascii="Traditional Arabic" w:eastAsia="MingLiU_HKSCS" w:hAnsi="Traditional Arabic" w:cs="Traditional Arabic"/>
          <w:sz w:val="28"/>
          <w:szCs w:val="28"/>
          <w:rtl/>
        </w:rPr>
        <w:t>نها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بدأت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بتصميم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المحتوى</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التعليمي</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الإلكتروني.</w:t>
      </w:r>
    </w:p>
    <w:p w:rsidR="008E6CEA" w:rsidRPr="00153F4F" w:rsidRDefault="008E6CEA" w:rsidP="002477DF">
      <w:pPr>
        <w:pStyle w:val="Paragraphedeliste"/>
        <w:numPr>
          <w:ilvl w:val="0"/>
          <w:numId w:val="36"/>
        </w:numPr>
        <w:tabs>
          <w:tab w:val="right" w:pos="140"/>
        </w:tabs>
        <w:bidi/>
        <w:spacing w:after="120" w:line="240" w:lineRule="auto"/>
        <w:ind w:left="566" w:hanging="283"/>
        <w:jc w:val="both"/>
        <w:rPr>
          <w:rFonts w:ascii="Traditional Arabic" w:hAnsi="Traditional Arabic" w:cs="Traditional Arabic"/>
          <w:sz w:val="28"/>
          <w:szCs w:val="28"/>
        </w:rPr>
      </w:pPr>
      <w:r w:rsidRPr="00153F4F">
        <w:rPr>
          <w:rFonts w:ascii="Traditional Arabic" w:hAnsi="Traditional Arabic" w:cs="Traditional Arabic"/>
          <w:b/>
          <w:bCs/>
          <w:sz w:val="28"/>
          <w:szCs w:val="28"/>
          <w:rtl/>
        </w:rPr>
        <w:t>مرحلة</w:t>
      </w:r>
      <w:r w:rsidRPr="00153F4F">
        <w:rPr>
          <w:rFonts w:ascii="Traditional Arabic" w:hAnsi="Traditional Arabic" w:cs="Traditional Arabic"/>
          <w:b/>
          <w:bCs/>
          <w:sz w:val="28"/>
          <w:szCs w:val="28"/>
        </w:rPr>
        <w:t xml:space="preserve"> </w:t>
      </w:r>
      <w:r w:rsidRPr="00153F4F">
        <w:rPr>
          <w:rFonts w:ascii="Traditional Arabic" w:hAnsi="Traditional Arabic" w:cs="Traditional Arabic"/>
          <w:b/>
          <w:bCs/>
          <w:sz w:val="28"/>
          <w:szCs w:val="28"/>
          <w:rtl/>
        </w:rPr>
        <w:t>التحول: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وهنا</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تكون</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الجامعة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مستعدة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للتحول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الكامل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لمفهوم</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الجامعة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الإلكترونية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بعد استكمال</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المرتكزات</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الخمسة</w:t>
      </w:r>
      <w:r w:rsidRPr="00153F4F">
        <w:rPr>
          <w:rFonts w:ascii="Traditional Arabic" w:hAnsi="Traditional Arabic" w:cs="Traditional Arabic"/>
          <w:sz w:val="28"/>
          <w:szCs w:val="28"/>
        </w:rPr>
        <w:t xml:space="preserve"> </w:t>
      </w:r>
      <w:r w:rsidRPr="00153F4F">
        <w:rPr>
          <w:rFonts w:ascii="Traditional Arabic" w:hAnsi="Traditional Arabic" w:cs="Traditional Arabic"/>
          <w:sz w:val="28"/>
          <w:szCs w:val="28"/>
          <w:rtl/>
        </w:rPr>
        <w:t>الأساسية.</w:t>
      </w:r>
    </w:p>
    <w:p w:rsidR="007F37A1" w:rsidRPr="009D4B11" w:rsidRDefault="007F37A1" w:rsidP="002477DF">
      <w:pPr>
        <w:tabs>
          <w:tab w:val="right" w:pos="140"/>
          <w:tab w:val="right" w:pos="282"/>
        </w:tabs>
        <w:bidi/>
        <w:spacing w:after="120" w:line="240" w:lineRule="auto"/>
        <w:ind w:left="-1"/>
        <w:jc w:val="both"/>
        <w:rPr>
          <w:rFonts w:ascii="Traditional Arabic" w:hAnsi="Traditional Arabic" w:cs="Traditional Arabic"/>
          <w:b/>
          <w:bCs/>
          <w:sz w:val="32"/>
          <w:szCs w:val="32"/>
        </w:rPr>
      </w:pPr>
      <w:r w:rsidRPr="009D4B11">
        <w:rPr>
          <w:rFonts w:ascii="Traditional Arabic" w:hAnsi="Traditional Arabic" w:cs="Traditional Arabic" w:hint="cs"/>
          <w:b/>
          <w:bCs/>
          <w:sz w:val="32"/>
          <w:szCs w:val="32"/>
          <w:rtl/>
        </w:rPr>
        <w:lastRenderedPageBreak/>
        <w:t>ثانيا:</w:t>
      </w:r>
      <w:r w:rsidRPr="009D4B11">
        <w:rPr>
          <w:rFonts w:ascii="Traditional Arabic" w:hAnsi="Traditional Arabic" w:cs="Traditional Arabic" w:hint="cs"/>
          <w:b/>
          <w:bCs/>
          <w:sz w:val="32"/>
          <w:szCs w:val="32"/>
          <w:rtl/>
          <w:lang w:bidi="ar-DZ"/>
        </w:rPr>
        <w:t xml:space="preserve"> ضمان جودة التعليم العالي</w:t>
      </w:r>
    </w:p>
    <w:p w:rsidR="007F37A1" w:rsidRDefault="007F37A1" w:rsidP="00FC031B">
      <w:pPr>
        <w:pStyle w:val="Paragraphedeliste"/>
        <w:numPr>
          <w:ilvl w:val="0"/>
          <w:numId w:val="32"/>
        </w:numPr>
        <w:tabs>
          <w:tab w:val="right" w:pos="140"/>
          <w:tab w:val="right" w:pos="282"/>
          <w:tab w:val="right" w:pos="566"/>
        </w:tabs>
        <w:bidi/>
        <w:spacing w:after="120" w:line="240" w:lineRule="auto"/>
        <w:ind w:hanging="219"/>
        <w:jc w:val="both"/>
        <w:rPr>
          <w:rFonts w:ascii="Traditional Arabic" w:hAnsi="Traditional Arabic" w:cs="Traditional Arabic"/>
          <w:b/>
          <w:bCs/>
          <w:sz w:val="28"/>
          <w:szCs w:val="28"/>
          <w:lang w:bidi="ar-DZ"/>
        </w:rPr>
      </w:pPr>
      <w:r w:rsidRPr="007F37A1">
        <w:rPr>
          <w:rFonts w:ascii="Traditional Arabic" w:hAnsi="Traditional Arabic" w:cs="Traditional Arabic" w:hint="cs"/>
          <w:b/>
          <w:bCs/>
          <w:sz w:val="28"/>
          <w:szCs w:val="28"/>
          <w:rtl/>
          <w:lang w:bidi="ar-DZ"/>
        </w:rPr>
        <w:t>مفهوم ضمان جودة التعليم العالي</w:t>
      </w:r>
    </w:p>
    <w:p w:rsidR="004E720E" w:rsidRDefault="00D56FBA" w:rsidP="00FC031B">
      <w:pPr>
        <w:tabs>
          <w:tab w:val="right" w:pos="140"/>
          <w:tab w:val="right" w:pos="282"/>
        </w:tabs>
        <w:bidi/>
        <w:spacing w:after="120" w:line="240" w:lineRule="auto"/>
        <w:ind w:left="-1"/>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2477DF">
        <w:rPr>
          <w:rFonts w:ascii="Traditional Arabic" w:hAnsi="Traditional Arabic" w:cs="Traditional Arabic" w:hint="cs"/>
          <w:sz w:val="28"/>
          <w:szCs w:val="28"/>
          <w:rtl/>
          <w:lang w:bidi="ar-DZ"/>
        </w:rPr>
        <w:t xml:space="preserve"> </w:t>
      </w:r>
      <w:r>
        <w:rPr>
          <w:rFonts w:ascii="Traditional Arabic" w:hAnsi="Traditional Arabic" w:cs="Traditional Arabic" w:hint="cs"/>
          <w:sz w:val="28"/>
          <w:szCs w:val="28"/>
          <w:rtl/>
          <w:lang w:bidi="ar-DZ"/>
        </w:rPr>
        <w:t xml:space="preserve">  </w:t>
      </w:r>
      <w:r w:rsidR="004E720E" w:rsidRPr="004E720E">
        <w:rPr>
          <w:rFonts w:ascii="Traditional Arabic" w:hAnsi="Traditional Arabic" w:cs="Traditional Arabic" w:hint="cs"/>
          <w:sz w:val="28"/>
          <w:szCs w:val="28"/>
          <w:rtl/>
          <w:lang w:bidi="ar-DZ"/>
        </w:rPr>
        <w:t>إن الجودة كمفهوم عام تعني الوصول إلى الكفاءة القصوى في تحقيق الأهداف</w:t>
      </w:r>
      <w:r>
        <w:rPr>
          <w:rFonts w:ascii="Traditional Arabic" w:hAnsi="Traditional Arabic" w:cs="Traditional Arabic" w:hint="cs"/>
          <w:sz w:val="28"/>
          <w:szCs w:val="28"/>
          <w:rtl/>
          <w:lang w:bidi="ar-DZ"/>
        </w:rPr>
        <w:t>.</w:t>
      </w:r>
      <w:r w:rsidR="009F1104">
        <w:rPr>
          <w:rFonts w:ascii="Traditional Arabic" w:hAnsi="Traditional Arabic" w:cs="Traditional Arabic" w:hint="cs"/>
          <w:sz w:val="28"/>
          <w:szCs w:val="28"/>
          <w:rtl/>
          <w:lang w:bidi="ar-DZ"/>
        </w:rPr>
        <w:t xml:space="preserve"> أما مفهوم</w:t>
      </w:r>
      <w:r w:rsidR="004E720E">
        <w:rPr>
          <w:rFonts w:ascii="Traditional Arabic" w:hAnsi="Traditional Arabic" w:cs="Traditional Arabic" w:hint="cs"/>
          <w:sz w:val="28"/>
          <w:szCs w:val="28"/>
          <w:rtl/>
          <w:lang w:bidi="ar-DZ"/>
        </w:rPr>
        <w:t xml:space="preserve"> </w:t>
      </w:r>
      <w:r w:rsidR="009F1104">
        <w:rPr>
          <w:rFonts w:ascii="Traditional Arabic" w:hAnsi="Traditional Arabic" w:cs="Traditional Arabic" w:hint="cs"/>
          <w:sz w:val="28"/>
          <w:szCs w:val="28"/>
          <w:rtl/>
          <w:lang w:bidi="ar-DZ"/>
        </w:rPr>
        <w:t>الجودة في</w:t>
      </w:r>
      <w:r w:rsidR="004E720E">
        <w:rPr>
          <w:rFonts w:ascii="Traditional Arabic" w:hAnsi="Traditional Arabic" w:cs="Traditional Arabic" w:hint="cs"/>
          <w:sz w:val="28"/>
          <w:szCs w:val="28"/>
          <w:rtl/>
          <w:lang w:bidi="ar-DZ"/>
        </w:rPr>
        <w:t xml:space="preserve"> التعليم</w:t>
      </w:r>
      <w:r w:rsidR="009F1104">
        <w:rPr>
          <w:rFonts w:ascii="Traditional Arabic" w:hAnsi="Traditional Arabic" w:cs="Traditional Arabic" w:hint="cs"/>
          <w:sz w:val="28"/>
          <w:szCs w:val="28"/>
          <w:rtl/>
          <w:lang w:bidi="ar-DZ"/>
        </w:rPr>
        <w:t xml:space="preserve"> فهي" تتعلق بكافة السمات والخواص التي تتعلق بالمجال التعليمي والتي تظهر جودة للنتائج المراد تحقيقها، وهي ترجمة </w:t>
      </w:r>
      <w:r>
        <w:rPr>
          <w:rFonts w:ascii="Traditional Arabic" w:hAnsi="Traditional Arabic" w:cs="Traditional Arabic" w:hint="cs"/>
          <w:sz w:val="28"/>
          <w:szCs w:val="28"/>
          <w:rtl/>
          <w:lang w:bidi="ar-DZ"/>
        </w:rPr>
        <w:t xml:space="preserve">احتياجات </w:t>
      </w:r>
      <w:r w:rsidR="009F1104">
        <w:rPr>
          <w:rFonts w:ascii="Traditional Arabic" w:hAnsi="Traditional Arabic" w:cs="Traditional Arabic" w:hint="cs"/>
          <w:sz w:val="28"/>
          <w:szCs w:val="28"/>
          <w:rtl/>
          <w:lang w:bidi="ar-DZ"/>
        </w:rPr>
        <w:t>وتوقعات الطلاب إلى خصائص محددة تكون أساسا في تعليمهم وتدريبهم لتعميم الخدمة التعليمية لصياغتها في أهداف بما يوافق تطلعات الطلبة</w:t>
      </w:r>
      <w:r w:rsidR="00331F6D">
        <w:rPr>
          <w:rFonts w:ascii="Traditional Arabic" w:hAnsi="Traditional Arabic" w:cs="Traditional Arabic" w:hint="cs"/>
          <w:sz w:val="28"/>
          <w:szCs w:val="28"/>
          <w:rtl/>
          <w:lang w:bidi="ar-DZ"/>
        </w:rPr>
        <w:t xml:space="preserve"> المتوقعة</w:t>
      </w:r>
      <w:r w:rsidR="009F1104">
        <w:rPr>
          <w:rFonts w:ascii="Traditional Arabic" w:hAnsi="Traditional Arabic" w:cs="Traditional Arabic" w:hint="cs"/>
          <w:sz w:val="28"/>
          <w:szCs w:val="28"/>
          <w:rtl/>
          <w:lang w:bidi="ar-DZ"/>
        </w:rPr>
        <w:t>"</w:t>
      </w:r>
      <w:r w:rsidR="00331F6D">
        <w:rPr>
          <w:rStyle w:val="Appeldenotedefin"/>
          <w:rFonts w:ascii="Traditional Arabic" w:hAnsi="Traditional Arabic" w:cs="Traditional Arabic"/>
          <w:sz w:val="28"/>
          <w:szCs w:val="28"/>
          <w:rtl/>
          <w:lang w:bidi="ar-DZ"/>
        </w:rPr>
        <w:endnoteReference w:id="10"/>
      </w:r>
      <w:r w:rsidR="009F1104">
        <w:rPr>
          <w:rFonts w:ascii="Traditional Arabic" w:hAnsi="Traditional Arabic" w:cs="Traditional Arabic" w:hint="cs"/>
          <w:sz w:val="28"/>
          <w:szCs w:val="28"/>
          <w:rtl/>
          <w:lang w:bidi="ar-DZ"/>
        </w:rPr>
        <w:t>.</w:t>
      </w:r>
      <w:r>
        <w:rPr>
          <w:rFonts w:ascii="Traditional Arabic" w:hAnsi="Traditional Arabic" w:cs="Traditional Arabic" w:hint="cs"/>
          <w:sz w:val="28"/>
          <w:szCs w:val="28"/>
          <w:rtl/>
          <w:lang w:bidi="ar-DZ"/>
        </w:rPr>
        <w:t xml:space="preserve"> </w:t>
      </w:r>
      <w:r w:rsidR="009F1104">
        <w:rPr>
          <w:rFonts w:ascii="Traditional Arabic" w:hAnsi="Traditional Arabic" w:cs="Traditional Arabic" w:hint="cs"/>
          <w:sz w:val="28"/>
          <w:szCs w:val="28"/>
          <w:rtl/>
          <w:lang w:bidi="ar-DZ"/>
        </w:rPr>
        <w:t>ويمكن تعريفها" بمقدرة مجموع خصائص ومميزات المنتج التعليمي على تلبية متطلبات الطالب، وسوق العمل والمجتمع وكافة الجهات الداخلية والخارجية المنتفعة"</w:t>
      </w:r>
      <w:r>
        <w:rPr>
          <w:rStyle w:val="Appeldenotedefin"/>
          <w:rFonts w:ascii="Traditional Arabic" w:hAnsi="Traditional Arabic" w:cs="Traditional Arabic"/>
          <w:sz w:val="28"/>
          <w:szCs w:val="28"/>
          <w:rtl/>
          <w:lang w:bidi="ar-DZ"/>
        </w:rPr>
        <w:endnoteReference w:id="11"/>
      </w:r>
      <w:r w:rsidR="00331F6D">
        <w:rPr>
          <w:rFonts w:ascii="Traditional Arabic" w:hAnsi="Traditional Arabic" w:cs="Traditional Arabic" w:hint="cs"/>
          <w:sz w:val="28"/>
          <w:szCs w:val="28"/>
          <w:rtl/>
          <w:lang w:bidi="ar-DZ"/>
        </w:rPr>
        <w:t>.</w:t>
      </w:r>
      <w:r w:rsidR="004E720E">
        <w:rPr>
          <w:rFonts w:ascii="Traditional Arabic" w:hAnsi="Traditional Arabic" w:cs="Traditional Arabic" w:hint="cs"/>
          <w:sz w:val="28"/>
          <w:szCs w:val="28"/>
          <w:rtl/>
          <w:lang w:bidi="ar-DZ"/>
        </w:rPr>
        <w:t xml:space="preserve"> </w:t>
      </w:r>
    </w:p>
    <w:p w:rsidR="007722B3" w:rsidRDefault="002477DF" w:rsidP="00C93272">
      <w:pPr>
        <w:tabs>
          <w:tab w:val="right" w:pos="140"/>
          <w:tab w:val="right" w:pos="282"/>
        </w:tabs>
        <w:bidi/>
        <w:spacing w:after="0" w:line="240" w:lineRule="auto"/>
        <w:ind w:left="-1"/>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6279DA">
        <w:rPr>
          <w:rFonts w:ascii="Traditional Arabic" w:hAnsi="Traditional Arabic" w:cs="Traditional Arabic" w:hint="cs"/>
          <w:sz w:val="28"/>
          <w:szCs w:val="28"/>
          <w:rtl/>
          <w:lang w:bidi="ar-DZ"/>
        </w:rPr>
        <w:t xml:space="preserve">أما </w:t>
      </w:r>
      <w:r w:rsidR="00D56FBA">
        <w:rPr>
          <w:rFonts w:ascii="Traditional Arabic" w:hAnsi="Traditional Arabic" w:cs="Traditional Arabic" w:hint="cs"/>
          <w:sz w:val="28"/>
          <w:szCs w:val="28"/>
          <w:rtl/>
          <w:lang w:bidi="ar-DZ"/>
        </w:rPr>
        <w:t xml:space="preserve">ضمان جودة التعليم العالي </w:t>
      </w:r>
      <w:r w:rsidR="006279DA">
        <w:rPr>
          <w:rFonts w:ascii="Traditional Arabic" w:hAnsi="Traditional Arabic" w:cs="Traditional Arabic" w:hint="cs"/>
          <w:sz w:val="28"/>
          <w:szCs w:val="28"/>
          <w:rtl/>
          <w:lang w:bidi="ar-DZ"/>
        </w:rPr>
        <w:t xml:space="preserve">فهي" عملية </w:t>
      </w:r>
      <w:r w:rsidR="00B30F7C">
        <w:rPr>
          <w:rFonts w:ascii="Traditional Arabic" w:hAnsi="Traditional Arabic" w:cs="Traditional Arabic" w:hint="cs"/>
          <w:sz w:val="28"/>
          <w:szCs w:val="28"/>
          <w:rtl/>
          <w:lang w:bidi="ar-DZ"/>
        </w:rPr>
        <w:t>إيجاد</w:t>
      </w:r>
      <w:r w:rsidR="006279DA">
        <w:rPr>
          <w:rFonts w:ascii="Traditional Arabic" w:hAnsi="Traditional Arabic" w:cs="Traditional Arabic" w:hint="cs"/>
          <w:sz w:val="28"/>
          <w:szCs w:val="28"/>
          <w:rtl/>
          <w:lang w:bidi="ar-DZ"/>
        </w:rPr>
        <w:t xml:space="preserve"> آليات </w:t>
      </w:r>
      <w:r w:rsidR="00B30F7C">
        <w:rPr>
          <w:rFonts w:ascii="Traditional Arabic" w:hAnsi="Traditional Arabic" w:cs="Traditional Arabic" w:hint="cs"/>
          <w:sz w:val="28"/>
          <w:szCs w:val="28"/>
          <w:rtl/>
          <w:lang w:bidi="ar-DZ"/>
        </w:rPr>
        <w:t>وإجراءات</w:t>
      </w:r>
      <w:r w:rsidR="006279DA">
        <w:rPr>
          <w:rFonts w:ascii="Traditional Arabic" w:hAnsi="Traditional Arabic" w:cs="Traditional Arabic" w:hint="cs"/>
          <w:sz w:val="28"/>
          <w:szCs w:val="28"/>
          <w:rtl/>
          <w:lang w:bidi="ar-DZ"/>
        </w:rPr>
        <w:t xml:space="preserve"> تطبق في الوقت الصحيح والمناسب للتأكد من أن الجودة المرغوبة ستحقق بغض النظر عن كيفية تحديد معايير النوعية، فهي بذلك الوسيلة للتأكد من أن المعايير الأكاديمية المستمدة من رسالة الجهة المعنية قد تم تعريفها وتحقيقها بما يتوافق مع المعايير المناظرة له، سواءا قوميا أو</w:t>
      </w:r>
      <w:r w:rsidR="00B30F7C">
        <w:rPr>
          <w:rFonts w:ascii="Traditional Arabic" w:hAnsi="Traditional Arabic" w:cs="Traditional Arabic" w:hint="cs"/>
          <w:sz w:val="28"/>
          <w:szCs w:val="28"/>
          <w:rtl/>
          <w:lang w:bidi="ar-DZ"/>
        </w:rPr>
        <w:t xml:space="preserve"> </w:t>
      </w:r>
      <w:r w:rsidR="006279DA">
        <w:rPr>
          <w:rFonts w:ascii="Traditional Arabic" w:hAnsi="Traditional Arabic" w:cs="Traditional Arabic" w:hint="cs"/>
          <w:sz w:val="28"/>
          <w:szCs w:val="28"/>
          <w:rtl/>
          <w:lang w:bidi="ar-DZ"/>
        </w:rPr>
        <w:t>عالميا، وأن مستوى جودة فرص التعلم والأبحاث والمشاركة المجتمعية ملائمة وتستوفي مختلف أنواع المستف</w:t>
      </w:r>
      <w:r w:rsidR="00B30F7C">
        <w:rPr>
          <w:rFonts w:ascii="Traditional Arabic" w:hAnsi="Traditional Arabic" w:cs="Traditional Arabic" w:hint="cs"/>
          <w:sz w:val="28"/>
          <w:szCs w:val="28"/>
          <w:rtl/>
          <w:lang w:bidi="ar-DZ"/>
        </w:rPr>
        <w:t>ي</w:t>
      </w:r>
      <w:r w:rsidR="006279DA">
        <w:rPr>
          <w:rFonts w:ascii="Traditional Arabic" w:hAnsi="Traditional Arabic" w:cs="Traditional Arabic" w:hint="cs"/>
          <w:sz w:val="28"/>
          <w:szCs w:val="28"/>
          <w:rtl/>
          <w:lang w:bidi="ar-DZ"/>
        </w:rPr>
        <w:t>دين من هذه الجهات"</w:t>
      </w:r>
      <w:r w:rsidR="00B30F7C">
        <w:rPr>
          <w:rStyle w:val="Appeldenotedefin"/>
          <w:rFonts w:ascii="Traditional Arabic" w:hAnsi="Traditional Arabic" w:cs="Traditional Arabic"/>
          <w:sz w:val="28"/>
          <w:szCs w:val="28"/>
          <w:rtl/>
          <w:lang w:bidi="ar-DZ"/>
        </w:rPr>
        <w:endnoteReference w:id="12"/>
      </w:r>
      <w:r w:rsidR="006279DA">
        <w:rPr>
          <w:rFonts w:ascii="Traditional Arabic" w:hAnsi="Traditional Arabic" w:cs="Traditional Arabic" w:hint="cs"/>
          <w:sz w:val="28"/>
          <w:szCs w:val="28"/>
          <w:rtl/>
          <w:lang w:bidi="ar-DZ"/>
        </w:rPr>
        <w:t xml:space="preserve">. كما تعرف عملية ضمان </w:t>
      </w:r>
      <w:r w:rsidR="00B30F7C">
        <w:rPr>
          <w:rFonts w:ascii="Traditional Arabic" w:hAnsi="Traditional Arabic" w:cs="Traditional Arabic" w:hint="cs"/>
          <w:sz w:val="28"/>
          <w:szCs w:val="28"/>
          <w:rtl/>
          <w:lang w:bidi="ar-DZ"/>
        </w:rPr>
        <w:t>جودة التعليم العالي على أنها" عملية دائمة ومستمرة تضمن الوصول إلى المستويات المتفق عليها، وهذه المستويات تضمن أن كل مؤسسة تعليمية لديها القدرة كي تحقق جودة عالية في المحتوى النتائج"</w:t>
      </w:r>
      <w:r w:rsidR="00B30F7C">
        <w:rPr>
          <w:rStyle w:val="Appeldenotedefin"/>
          <w:rFonts w:ascii="Traditional Arabic" w:hAnsi="Traditional Arabic" w:cs="Traditional Arabic"/>
          <w:sz w:val="28"/>
          <w:szCs w:val="28"/>
          <w:rtl/>
          <w:lang w:bidi="ar-DZ"/>
        </w:rPr>
        <w:endnoteReference w:id="13"/>
      </w:r>
      <w:r w:rsidR="007722B3">
        <w:rPr>
          <w:rFonts w:ascii="Traditional Arabic" w:hAnsi="Traditional Arabic" w:cs="Traditional Arabic" w:hint="cs"/>
          <w:sz w:val="28"/>
          <w:szCs w:val="28"/>
          <w:rtl/>
          <w:lang w:bidi="ar-DZ"/>
        </w:rPr>
        <w:t xml:space="preserve">. </w:t>
      </w:r>
    </w:p>
    <w:p w:rsidR="007722B3" w:rsidRPr="004E720E" w:rsidRDefault="002477DF" w:rsidP="00C93272">
      <w:pPr>
        <w:tabs>
          <w:tab w:val="right" w:pos="140"/>
          <w:tab w:val="right" w:pos="282"/>
        </w:tabs>
        <w:bidi/>
        <w:spacing w:after="0" w:line="24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 xml:space="preserve">    </w:t>
      </w:r>
      <w:r w:rsidR="007722B3">
        <w:rPr>
          <w:rFonts w:ascii="Traditional Arabic" w:hAnsi="Traditional Arabic" w:cs="Traditional Arabic" w:hint="cs"/>
          <w:sz w:val="28"/>
          <w:szCs w:val="28"/>
          <w:rtl/>
          <w:lang w:bidi="ar-DZ"/>
        </w:rPr>
        <w:t>وعليه فضمان جودة التعليم ا</w:t>
      </w:r>
      <w:r w:rsidR="00F40141">
        <w:rPr>
          <w:rFonts w:ascii="Traditional Arabic" w:hAnsi="Traditional Arabic" w:cs="Traditional Arabic" w:hint="cs"/>
          <w:sz w:val="28"/>
          <w:szCs w:val="28"/>
          <w:rtl/>
          <w:lang w:bidi="ar-DZ"/>
        </w:rPr>
        <w:t>لعالي تعني التأكد من أن الجامعة</w:t>
      </w:r>
      <w:r w:rsidR="007722B3">
        <w:rPr>
          <w:rFonts w:ascii="Traditional Arabic" w:hAnsi="Traditional Arabic" w:cs="Traditional Arabic" w:hint="cs"/>
          <w:sz w:val="28"/>
          <w:szCs w:val="28"/>
          <w:rtl/>
          <w:lang w:bidi="ar-DZ"/>
        </w:rPr>
        <w:t xml:space="preserve"> أو المؤسسة تقدم تعليما عاليا متميز وفق معايير متفق عليها مع متابعة التحسين المستمر. </w:t>
      </w:r>
    </w:p>
    <w:p w:rsidR="00615B6C" w:rsidRDefault="00615B6C" w:rsidP="00C93272">
      <w:pPr>
        <w:pStyle w:val="Paragraphedeliste"/>
        <w:numPr>
          <w:ilvl w:val="0"/>
          <w:numId w:val="32"/>
        </w:numPr>
        <w:tabs>
          <w:tab w:val="right" w:pos="140"/>
          <w:tab w:val="right" w:pos="282"/>
          <w:tab w:val="right" w:pos="424"/>
          <w:tab w:val="right" w:pos="566"/>
        </w:tabs>
        <w:bidi/>
        <w:spacing w:after="0" w:line="240" w:lineRule="auto"/>
        <w:ind w:hanging="218"/>
        <w:jc w:val="both"/>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مبادئ وأهداف ضمان جودة التعليم العالي</w:t>
      </w:r>
    </w:p>
    <w:p w:rsidR="00862600" w:rsidRPr="00862600" w:rsidRDefault="00615B6C" w:rsidP="00C93272">
      <w:pPr>
        <w:tabs>
          <w:tab w:val="right" w:pos="140"/>
          <w:tab w:val="right" w:pos="282"/>
        </w:tabs>
        <w:bidi/>
        <w:spacing w:after="0" w:line="240" w:lineRule="auto"/>
        <w:ind w:left="-1"/>
        <w:jc w:val="both"/>
        <w:rPr>
          <w:rFonts w:ascii="Traditional Arabic" w:hAnsi="Traditional Arabic" w:cs="Traditional Arabic"/>
          <w:sz w:val="28"/>
          <w:szCs w:val="28"/>
          <w:rtl/>
          <w:lang w:bidi="ar-DZ"/>
        </w:rPr>
      </w:pPr>
      <w:r w:rsidRPr="00862600">
        <w:rPr>
          <w:rFonts w:ascii="Traditional Arabic" w:hAnsi="Traditional Arabic" w:cs="Traditional Arabic"/>
          <w:b/>
          <w:bCs/>
          <w:sz w:val="28"/>
          <w:szCs w:val="28"/>
          <w:rtl/>
          <w:lang w:bidi="ar-DZ"/>
        </w:rPr>
        <w:t xml:space="preserve"> </w:t>
      </w:r>
      <w:r w:rsidR="002477DF">
        <w:rPr>
          <w:rFonts w:ascii="Traditional Arabic" w:hAnsi="Traditional Arabic" w:cs="Traditional Arabic" w:hint="cs"/>
          <w:b/>
          <w:bCs/>
          <w:sz w:val="28"/>
          <w:szCs w:val="28"/>
          <w:rtl/>
          <w:lang w:bidi="ar-DZ"/>
        </w:rPr>
        <w:t xml:space="preserve">   </w:t>
      </w:r>
      <w:r w:rsidRPr="00862600">
        <w:rPr>
          <w:rFonts w:ascii="Traditional Arabic" w:hAnsi="Traditional Arabic" w:cs="Traditional Arabic"/>
          <w:sz w:val="28"/>
          <w:szCs w:val="28"/>
          <w:rtl/>
        </w:rPr>
        <w:t>وفقا لـ</w:t>
      </w:r>
      <w:r w:rsidRPr="00862600">
        <w:rPr>
          <w:rFonts w:ascii="Traditional Arabic" w:hAnsi="Traditional Arabic" w:cs="Traditional Arabic"/>
          <w:sz w:val="28"/>
          <w:szCs w:val="28"/>
        </w:rPr>
        <w:t xml:space="preserve"> </w:t>
      </w:r>
      <w:r w:rsidRPr="00862600">
        <w:rPr>
          <w:rFonts w:ascii="Traditional Arabic" w:hAnsi="Traditional Arabic" w:cs="Traditional Arabic"/>
          <w:sz w:val="28"/>
          <w:szCs w:val="28"/>
          <w:rtl/>
        </w:rPr>
        <w:t>(</w:t>
      </w:r>
      <w:r w:rsidRPr="00862600">
        <w:rPr>
          <w:rFonts w:ascii="Traditional Arabic" w:hAnsi="Traditional Arabic" w:cs="Traditional Arabic"/>
          <w:sz w:val="28"/>
          <w:szCs w:val="28"/>
        </w:rPr>
        <w:t>Harvy,1999</w:t>
      </w:r>
      <w:r w:rsidRPr="00862600">
        <w:rPr>
          <w:rFonts w:ascii="Traditional Arabic" w:hAnsi="Traditional Arabic" w:cs="Traditional Arabic"/>
          <w:sz w:val="28"/>
          <w:szCs w:val="28"/>
          <w:rtl/>
        </w:rPr>
        <w:t xml:space="preserve"> </w:t>
      </w:r>
      <w:r w:rsidRPr="00862600">
        <w:rPr>
          <w:rFonts w:ascii="Traditional Arabic" w:hAnsi="Traditional Arabic" w:cs="Traditional Arabic"/>
          <w:sz w:val="28"/>
          <w:szCs w:val="28"/>
        </w:rPr>
        <w:t>(</w:t>
      </w:r>
      <w:r w:rsidRPr="00862600">
        <w:rPr>
          <w:rFonts w:ascii="Traditional Arabic" w:hAnsi="Traditional Arabic" w:cs="Traditional Arabic"/>
          <w:sz w:val="28"/>
          <w:szCs w:val="28"/>
          <w:rtl/>
          <w:lang w:bidi="ar-DZ"/>
        </w:rPr>
        <w:t xml:space="preserve"> فإن ضمان الجودة يرتكز على ثلاثة مبادئ </w:t>
      </w:r>
      <w:r w:rsidR="00862600" w:rsidRPr="00862600">
        <w:rPr>
          <w:rFonts w:ascii="Traditional Arabic" w:hAnsi="Traditional Arabic" w:cs="Traditional Arabic"/>
          <w:sz w:val="28"/>
          <w:szCs w:val="28"/>
          <w:rtl/>
          <w:lang w:bidi="ar-DZ"/>
        </w:rPr>
        <w:t>أساسية هي</w:t>
      </w:r>
      <w:r w:rsidR="00862600">
        <w:rPr>
          <w:rStyle w:val="Appeldenotedefin"/>
          <w:rFonts w:ascii="Traditional Arabic" w:hAnsi="Traditional Arabic" w:cs="Traditional Arabic"/>
          <w:sz w:val="28"/>
          <w:szCs w:val="28"/>
          <w:rtl/>
          <w:lang w:bidi="ar-DZ"/>
        </w:rPr>
        <w:endnoteReference w:id="14"/>
      </w:r>
      <w:r w:rsidR="00862600" w:rsidRPr="00862600">
        <w:rPr>
          <w:rFonts w:ascii="Traditional Arabic" w:hAnsi="Traditional Arabic" w:cs="Traditional Arabic"/>
          <w:sz w:val="28"/>
          <w:szCs w:val="28"/>
          <w:rtl/>
          <w:lang w:bidi="ar-DZ"/>
        </w:rPr>
        <w:t>:</w:t>
      </w:r>
    </w:p>
    <w:p w:rsidR="002477DF" w:rsidRDefault="00862600" w:rsidP="002477DF">
      <w:pPr>
        <w:pStyle w:val="Paragraphedeliste"/>
        <w:numPr>
          <w:ilvl w:val="0"/>
          <w:numId w:val="33"/>
        </w:numPr>
        <w:tabs>
          <w:tab w:val="right" w:pos="140"/>
          <w:tab w:val="right" w:pos="282"/>
        </w:tabs>
        <w:bidi/>
        <w:spacing w:after="120" w:line="240" w:lineRule="auto"/>
        <w:ind w:left="538" w:hanging="284"/>
        <w:jc w:val="both"/>
        <w:rPr>
          <w:rFonts w:ascii="Traditional Arabic" w:hAnsi="Traditional Arabic" w:cs="Traditional Arabic"/>
          <w:sz w:val="28"/>
          <w:szCs w:val="28"/>
          <w:lang w:bidi="ar-DZ"/>
        </w:rPr>
      </w:pPr>
      <w:r w:rsidRPr="00862600">
        <w:rPr>
          <w:rFonts w:ascii="Traditional Arabic" w:hAnsi="Traditional Arabic" w:cs="Traditional Arabic"/>
          <w:b/>
          <w:bCs/>
          <w:sz w:val="28"/>
          <w:szCs w:val="28"/>
          <w:rtl/>
          <w:lang w:bidi="ar-DZ"/>
        </w:rPr>
        <w:t>المسؤولية:</w:t>
      </w:r>
      <w:r w:rsidRPr="00862600">
        <w:rPr>
          <w:rFonts w:ascii="Traditional Arabic" w:hAnsi="Traditional Arabic" w:cs="Traditional Arabic"/>
          <w:sz w:val="28"/>
          <w:szCs w:val="28"/>
          <w:rtl/>
          <w:lang w:bidi="ar-DZ"/>
        </w:rPr>
        <w:t xml:space="preserve"> تتطلب عادة مقابلة حقوق السياسيين والأطراف الخارجية والرأسماليين.</w:t>
      </w:r>
    </w:p>
    <w:p w:rsidR="002477DF" w:rsidRDefault="00862600" w:rsidP="002477DF">
      <w:pPr>
        <w:pStyle w:val="Paragraphedeliste"/>
        <w:numPr>
          <w:ilvl w:val="0"/>
          <w:numId w:val="33"/>
        </w:numPr>
        <w:tabs>
          <w:tab w:val="right" w:pos="140"/>
          <w:tab w:val="right" w:pos="282"/>
        </w:tabs>
        <w:bidi/>
        <w:spacing w:after="120" w:line="240" w:lineRule="auto"/>
        <w:ind w:left="538" w:hanging="284"/>
        <w:jc w:val="both"/>
        <w:rPr>
          <w:rFonts w:ascii="Traditional Arabic" w:hAnsi="Traditional Arabic" w:cs="Traditional Arabic"/>
          <w:sz w:val="28"/>
          <w:szCs w:val="28"/>
          <w:lang w:bidi="ar-DZ"/>
        </w:rPr>
      </w:pPr>
      <w:r w:rsidRPr="002477DF">
        <w:rPr>
          <w:rFonts w:ascii="Traditional Arabic" w:hAnsi="Traditional Arabic" w:cs="Traditional Arabic"/>
          <w:b/>
          <w:bCs/>
          <w:sz w:val="28"/>
          <w:szCs w:val="28"/>
          <w:rtl/>
          <w:lang w:bidi="ar-DZ"/>
        </w:rPr>
        <w:t>الرقابة:</w:t>
      </w:r>
      <w:r w:rsidRPr="002477DF">
        <w:rPr>
          <w:rFonts w:ascii="Traditional Arabic" w:hAnsi="Traditional Arabic" w:cs="Traditional Arabic"/>
          <w:sz w:val="28"/>
          <w:szCs w:val="28"/>
          <w:rtl/>
          <w:lang w:bidi="ar-DZ"/>
        </w:rPr>
        <w:t xml:space="preserve"> المؤسسة التعليمية لا تقوم بعملية الرقابة على إنفاق الموارد فقط ولكنها أيضا توضح كيف يمكن انجاز أو تحقيق الجودة العالية مع المحافظة على الموارد.</w:t>
      </w:r>
    </w:p>
    <w:p w:rsidR="002477DF" w:rsidRDefault="00862600" w:rsidP="00C93272">
      <w:pPr>
        <w:pStyle w:val="Paragraphedeliste"/>
        <w:numPr>
          <w:ilvl w:val="0"/>
          <w:numId w:val="33"/>
        </w:numPr>
        <w:tabs>
          <w:tab w:val="right" w:pos="140"/>
          <w:tab w:val="right" w:pos="282"/>
        </w:tabs>
        <w:bidi/>
        <w:spacing w:after="0" w:line="240" w:lineRule="auto"/>
        <w:ind w:left="538" w:hanging="284"/>
        <w:jc w:val="both"/>
        <w:rPr>
          <w:rFonts w:ascii="Traditional Arabic" w:hAnsi="Traditional Arabic" w:cs="Traditional Arabic"/>
          <w:sz w:val="28"/>
          <w:szCs w:val="28"/>
          <w:lang w:bidi="ar-DZ"/>
        </w:rPr>
      </w:pPr>
      <w:r w:rsidRPr="002477DF">
        <w:rPr>
          <w:rFonts w:ascii="Traditional Arabic" w:hAnsi="Traditional Arabic" w:cs="Traditional Arabic"/>
          <w:b/>
          <w:bCs/>
          <w:sz w:val="28"/>
          <w:szCs w:val="28"/>
          <w:rtl/>
          <w:lang w:bidi="ar-DZ"/>
        </w:rPr>
        <w:t>التحسين:</w:t>
      </w:r>
      <w:r w:rsidRPr="002477DF">
        <w:rPr>
          <w:rFonts w:ascii="Traditional Arabic" w:hAnsi="Traditional Arabic" w:cs="Traditional Arabic"/>
          <w:sz w:val="28"/>
          <w:szCs w:val="28"/>
          <w:rtl/>
          <w:lang w:bidi="ar-DZ"/>
        </w:rPr>
        <w:t xml:space="preserve"> والذي يعمل إلى حد كبير على نشر هدف ضمان الجودة، كذلك يمكن للمؤسسة التعليمية من الحصول على المدخلات الضرورية وينقي العمليات ويطور معايير المخرجات فضلا عن تحقيق الأهداف المحددة.</w:t>
      </w:r>
    </w:p>
    <w:p w:rsidR="00862600" w:rsidRPr="002477DF" w:rsidRDefault="002477DF" w:rsidP="00C93272">
      <w:pPr>
        <w:tabs>
          <w:tab w:val="right" w:pos="140"/>
          <w:tab w:val="right" w:pos="282"/>
        </w:tabs>
        <w:bidi/>
        <w:spacing w:after="0" w:line="240" w:lineRule="auto"/>
        <w:ind w:left="254"/>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E07A27" w:rsidRPr="002477DF">
        <w:rPr>
          <w:rFonts w:ascii="Traditional Arabic" w:hAnsi="Traditional Arabic" w:cs="Traditional Arabic" w:hint="cs"/>
          <w:sz w:val="28"/>
          <w:szCs w:val="28"/>
          <w:rtl/>
          <w:lang w:bidi="ar-DZ"/>
        </w:rPr>
        <w:t xml:space="preserve">ويمكن </w:t>
      </w:r>
      <w:r w:rsidR="0047479F" w:rsidRPr="002477DF">
        <w:rPr>
          <w:rFonts w:ascii="Traditional Arabic" w:hAnsi="Traditional Arabic" w:cs="Traditional Arabic" w:hint="cs"/>
          <w:sz w:val="28"/>
          <w:szCs w:val="28"/>
          <w:rtl/>
          <w:lang w:bidi="ar-DZ"/>
        </w:rPr>
        <w:t>إيجاز</w:t>
      </w:r>
      <w:r w:rsidR="00E07A27" w:rsidRPr="002477DF">
        <w:rPr>
          <w:rFonts w:ascii="Traditional Arabic" w:hAnsi="Traditional Arabic" w:cs="Traditional Arabic" w:hint="cs"/>
          <w:sz w:val="28"/>
          <w:szCs w:val="28"/>
          <w:rtl/>
          <w:lang w:bidi="ar-DZ"/>
        </w:rPr>
        <w:t xml:space="preserve"> أهم أهداف نظام ضما</w:t>
      </w:r>
      <w:r w:rsidR="0047479F" w:rsidRPr="002477DF">
        <w:rPr>
          <w:rFonts w:ascii="Traditional Arabic" w:hAnsi="Traditional Arabic" w:cs="Traditional Arabic" w:hint="cs"/>
          <w:sz w:val="28"/>
          <w:szCs w:val="28"/>
          <w:rtl/>
          <w:lang w:bidi="ar-DZ"/>
        </w:rPr>
        <w:t>ن</w:t>
      </w:r>
      <w:r w:rsidR="00E07A27" w:rsidRPr="002477DF">
        <w:rPr>
          <w:rFonts w:ascii="Traditional Arabic" w:hAnsi="Traditional Arabic" w:cs="Traditional Arabic" w:hint="cs"/>
          <w:sz w:val="28"/>
          <w:szCs w:val="28"/>
          <w:rtl/>
          <w:lang w:bidi="ar-DZ"/>
        </w:rPr>
        <w:t xml:space="preserve"> جودة التعليم العالي فيما</w:t>
      </w:r>
      <w:r w:rsidR="0047479F" w:rsidRPr="002477DF">
        <w:rPr>
          <w:rFonts w:ascii="Traditional Arabic" w:hAnsi="Traditional Arabic" w:cs="Traditional Arabic" w:hint="cs"/>
          <w:sz w:val="28"/>
          <w:szCs w:val="28"/>
          <w:rtl/>
          <w:lang w:bidi="ar-DZ"/>
        </w:rPr>
        <w:t xml:space="preserve"> </w:t>
      </w:r>
      <w:r w:rsidR="00E07A27" w:rsidRPr="002477DF">
        <w:rPr>
          <w:rFonts w:ascii="Traditional Arabic" w:hAnsi="Traditional Arabic" w:cs="Traditional Arabic" w:hint="cs"/>
          <w:sz w:val="28"/>
          <w:szCs w:val="28"/>
          <w:rtl/>
          <w:lang w:bidi="ar-DZ"/>
        </w:rPr>
        <w:t>يلي</w:t>
      </w:r>
      <w:r w:rsidR="00E2123A">
        <w:rPr>
          <w:rStyle w:val="Appeldenotedefin"/>
          <w:rFonts w:ascii="Traditional Arabic" w:hAnsi="Traditional Arabic" w:cs="Traditional Arabic"/>
          <w:sz w:val="28"/>
          <w:szCs w:val="28"/>
          <w:rtl/>
          <w:lang w:bidi="ar-DZ"/>
        </w:rPr>
        <w:endnoteReference w:id="15"/>
      </w:r>
      <w:r w:rsidR="00E07A27" w:rsidRPr="002477DF">
        <w:rPr>
          <w:rFonts w:ascii="Traditional Arabic" w:hAnsi="Traditional Arabic" w:cs="Traditional Arabic" w:hint="cs"/>
          <w:sz w:val="28"/>
          <w:szCs w:val="28"/>
          <w:rtl/>
          <w:lang w:bidi="ar-DZ"/>
        </w:rPr>
        <w:t xml:space="preserve">: </w:t>
      </w:r>
    </w:p>
    <w:p w:rsidR="00E2123A" w:rsidRDefault="0047479F" w:rsidP="002477DF">
      <w:pPr>
        <w:pStyle w:val="Paragraphedeliste"/>
        <w:numPr>
          <w:ilvl w:val="0"/>
          <w:numId w:val="2"/>
        </w:numPr>
        <w:tabs>
          <w:tab w:val="right" w:pos="424"/>
        </w:tabs>
        <w:autoSpaceDE w:val="0"/>
        <w:autoSpaceDN w:val="0"/>
        <w:bidi/>
        <w:adjustRightInd w:val="0"/>
        <w:spacing w:after="0" w:line="240" w:lineRule="auto"/>
        <w:ind w:left="424" w:hanging="284"/>
        <w:jc w:val="both"/>
        <w:rPr>
          <w:rFonts w:ascii="Traditional Arabic" w:hAnsi="Traditional Arabic" w:cs="Traditional Arabic"/>
          <w:sz w:val="28"/>
          <w:szCs w:val="28"/>
          <w:lang w:bidi="ar-DZ"/>
        </w:rPr>
      </w:pPr>
      <w:r w:rsidRPr="00E2123A">
        <w:rPr>
          <w:rFonts w:ascii="Traditional Arabic" w:hAnsi="Traditional Arabic" w:cs="Traditional Arabic" w:hint="cs"/>
          <w:sz w:val="28"/>
          <w:szCs w:val="28"/>
          <w:rtl/>
          <w:lang w:bidi="ar-DZ"/>
        </w:rPr>
        <w:lastRenderedPageBreak/>
        <w:t>تحقيق جودة المستوى التعليمي والعلمي للجامعات والسعي نحو تحقيق رسالتها التربوية ومصداقيتها وشفافيتها</w:t>
      </w:r>
      <w:r w:rsidR="00E2123A">
        <w:rPr>
          <w:rFonts w:ascii="Traditional Arabic" w:hAnsi="Traditional Arabic" w:cs="Traditional Arabic" w:hint="cs"/>
          <w:sz w:val="28"/>
          <w:szCs w:val="28"/>
          <w:rtl/>
          <w:lang w:bidi="ar-DZ"/>
        </w:rPr>
        <w:t>.</w:t>
      </w:r>
    </w:p>
    <w:p w:rsidR="00E2123A" w:rsidRDefault="0047479F" w:rsidP="00FC031B">
      <w:pPr>
        <w:pStyle w:val="Paragraphedeliste"/>
        <w:numPr>
          <w:ilvl w:val="0"/>
          <w:numId w:val="2"/>
        </w:numPr>
        <w:tabs>
          <w:tab w:val="right" w:pos="424"/>
        </w:tabs>
        <w:autoSpaceDE w:val="0"/>
        <w:autoSpaceDN w:val="0"/>
        <w:bidi/>
        <w:adjustRightInd w:val="0"/>
        <w:spacing w:after="0" w:line="240" w:lineRule="auto"/>
        <w:ind w:left="424" w:hanging="284"/>
        <w:jc w:val="both"/>
        <w:rPr>
          <w:rFonts w:ascii="Traditional Arabic" w:hAnsi="Traditional Arabic" w:cs="Traditional Arabic"/>
          <w:sz w:val="28"/>
          <w:szCs w:val="28"/>
          <w:lang w:bidi="ar-DZ"/>
        </w:rPr>
      </w:pPr>
      <w:r w:rsidRPr="00E2123A">
        <w:rPr>
          <w:rFonts w:ascii="Traditional Arabic" w:hAnsi="Traditional Arabic" w:cs="Traditional Arabic" w:hint="cs"/>
          <w:sz w:val="28"/>
          <w:szCs w:val="28"/>
          <w:rtl/>
          <w:lang w:bidi="ar-DZ"/>
        </w:rPr>
        <w:t>الارتقاء بجودة المخرجات وتأهيلها للمنافسة في سوق العمل وإكسابها القدرة على المشاركة في خدمة المجتمع والعمل على سد الفجوة بين المخرجات ومتطلبات سوق العمل.</w:t>
      </w:r>
    </w:p>
    <w:p w:rsidR="00E2123A" w:rsidRDefault="0047479F" w:rsidP="00FC031B">
      <w:pPr>
        <w:pStyle w:val="Paragraphedeliste"/>
        <w:numPr>
          <w:ilvl w:val="0"/>
          <w:numId w:val="2"/>
        </w:numPr>
        <w:tabs>
          <w:tab w:val="right" w:pos="424"/>
        </w:tabs>
        <w:autoSpaceDE w:val="0"/>
        <w:autoSpaceDN w:val="0"/>
        <w:bidi/>
        <w:adjustRightInd w:val="0"/>
        <w:spacing w:after="0" w:line="240" w:lineRule="auto"/>
        <w:ind w:left="424" w:hanging="284"/>
        <w:jc w:val="both"/>
        <w:rPr>
          <w:rFonts w:ascii="Traditional Arabic" w:hAnsi="Traditional Arabic" w:cs="Traditional Arabic"/>
          <w:sz w:val="28"/>
          <w:szCs w:val="28"/>
          <w:lang w:bidi="ar-DZ"/>
        </w:rPr>
      </w:pPr>
      <w:r w:rsidRPr="00E2123A">
        <w:rPr>
          <w:rFonts w:ascii="Traditional Arabic" w:hAnsi="Traditional Arabic" w:cs="Traditional Arabic" w:hint="cs"/>
          <w:sz w:val="28"/>
          <w:szCs w:val="28"/>
          <w:rtl/>
          <w:lang w:bidi="ar-DZ"/>
        </w:rPr>
        <w:t>تعزيز الشفافية والمصداقية بالجامعات في ضوء مراعاة محددات السوق من خلال نشر مؤشرات الأداء حول المعارف والمهارات اللازمة للخريج.</w:t>
      </w:r>
    </w:p>
    <w:p w:rsidR="00E07A27" w:rsidRPr="003A02D1" w:rsidRDefault="0047479F" w:rsidP="00FC031B">
      <w:pPr>
        <w:pStyle w:val="Paragraphedeliste"/>
        <w:numPr>
          <w:ilvl w:val="0"/>
          <w:numId w:val="2"/>
        </w:numPr>
        <w:tabs>
          <w:tab w:val="right" w:pos="424"/>
        </w:tabs>
        <w:autoSpaceDE w:val="0"/>
        <w:autoSpaceDN w:val="0"/>
        <w:bidi/>
        <w:adjustRightInd w:val="0"/>
        <w:spacing w:after="0" w:line="240" w:lineRule="auto"/>
        <w:ind w:left="424" w:hanging="284"/>
        <w:jc w:val="both"/>
        <w:rPr>
          <w:rFonts w:ascii="Traditional Arabic" w:hAnsi="Traditional Arabic" w:cs="Traditional Arabic"/>
          <w:sz w:val="28"/>
          <w:szCs w:val="28"/>
          <w:rtl/>
          <w:lang w:bidi="ar-DZ"/>
        </w:rPr>
      </w:pPr>
      <w:r w:rsidRPr="00E2123A">
        <w:rPr>
          <w:rFonts w:ascii="Traditional Arabic" w:hAnsi="Traditional Arabic" w:cs="Traditional Arabic" w:hint="cs"/>
          <w:sz w:val="28"/>
          <w:szCs w:val="28"/>
          <w:rtl/>
          <w:lang w:bidi="ar-DZ"/>
        </w:rPr>
        <w:t xml:space="preserve">تشجيع جميع العاملين في المؤسسات التعليمية بالجامعات </w:t>
      </w:r>
      <w:r w:rsidR="00E2123A" w:rsidRPr="00E2123A">
        <w:rPr>
          <w:rFonts w:ascii="Traditional Arabic" w:hAnsi="Traditional Arabic" w:cs="Traditional Arabic" w:hint="cs"/>
          <w:sz w:val="28"/>
          <w:szCs w:val="28"/>
          <w:rtl/>
          <w:lang w:bidi="ar-DZ"/>
        </w:rPr>
        <w:t>وتشجيع تطبيق مبدأ العمل بروح الفريق بما يعزز من تشجيع التنافس بين الجامعات بمختلف أنواعها من خلال الحصول على الاعتماد وإعلان ذلك في وسائل الإعلام مع متابعة الجامعات المعتمدة لضمان جودتها وحمايتها من المشكلات الخارجية.</w:t>
      </w:r>
    </w:p>
    <w:p w:rsidR="00E07A27" w:rsidRDefault="00E07A27" w:rsidP="002477DF">
      <w:pPr>
        <w:pStyle w:val="Paragraphedeliste"/>
        <w:numPr>
          <w:ilvl w:val="0"/>
          <w:numId w:val="32"/>
        </w:numPr>
        <w:tabs>
          <w:tab w:val="right" w:pos="424"/>
          <w:tab w:val="right" w:pos="538"/>
        </w:tabs>
        <w:autoSpaceDE w:val="0"/>
        <w:autoSpaceDN w:val="0"/>
        <w:bidi/>
        <w:adjustRightInd w:val="0"/>
        <w:spacing w:after="0" w:line="240" w:lineRule="auto"/>
        <w:ind w:hanging="218"/>
        <w:jc w:val="both"/>
        <w:rPr>
          <w:rFonts w:ascii="Traditional Arabic" w:hAnsi="Traditional Arabic" w:cs="Traditional Arabic"/>
          <w:sz w:val="28"/>
          <w:szCs w:val="28"/>
          <w:lang w:bidi="ar-DZ"/>
        </w:rPr>
      </w:pPr>
      <w:r w:rsidRPr="00E07A27">
        <w:rPr>
          <w:rFonts w:ascii="Traditional Arabic" w:hAnsi="Traditional Arabic" w:cs="Traditional Arabic"/>
          <w:b/>
          <w:bCs/>
          <w:sz w:val="28"/>
          <w:szCs w:val="28"/>
          <w:rtl/>
          <w:lang w:bidi="ar-DZ"/>
        </w:rPr>
        <w:t xml:space="preserve">مراحل تطبيق نظام ضمان جودة التعليم العالي: </w:t>
      </w:r>
      <w:r w:rsidRPr="00E07A27">
        <w:rPr>
          <w:rFonts w:ascii="Traditional Arabic" w:hAnsi="Traditional Arabic" w:cs="Traditional Arabic"/>
          <w:sz w:val="28"/>
          <w:szCs w:val="28"/>
          <w:rtl/>
          <w:lang w:bidi="ar-DZ"/>
        </w:rPr>
        <w:t>يمر تطبيق نظام ضمان جودة التعليم العالي بثلاث مراحل أساسية ومكملة لبعضها البعض وهي</w:t>
      </w:r>
      <w:r w:rsidR="00882F5E">
        <w:rPr>
          <w:rStyle w:val="Appeldenotedefin"/>
          <w:rFonts w:ascii="Traditional Arabic" w:hAnsi="Traditional Arabic" w:cs="Traditional Arabic"/>
          <w:sz w:val="28"/>
          <w:szCs w:val="28"/>
          <w:rtl/>
          <w:lang w:bidi="ar-DZ"/>
        </w:rPr>
        <w:endnoteReference w:id="16"/>
      </w:r>
      <w:r w:rsidRPr="00E07A27">
        <w:rPr>
          <w:rFonts w:ascii="Traditional Arabic" w:hAnsi="Traditional Arabic" w:cs="Traditional Arabic"/>
          <w:sz w:val="28"/>
          <w:szCs w:val="28"/>
          <w:rtl/>
          <w:lang w:bidi="ar-DZ"/>
        </w:rPr>
        <w:t>:</w:t>
      </w:r>
    </w:p>
    <w:p w:rsidR="00E07A27" w:rsidRPr="003A02D1" w:rsidRDefault="00E07A27" w:rsidP="00FC031B">
      <w:pPr>
        <w:pStyle w:val="Paragraphedeliste"/>
        <w:numPr>
          <w:ilvl w:val="0"/>
          <w:numId w:val="37"/>
        </w:numPr>
        <w:autoSpaceDE w:val="0"/>
        <w:autoSpaceDN w:val="0"/>
        <w:bidi/>
        <w:adjustRightInd w:val="0"/>
        <w:spacing w:after="0" w:line="240" w:lineRule="auto"/>
        <w:ind w:left="424" w:hanging="284"/>
        <w:jc w:val="both"/>
        <w:rPr>
          <w:rFonts w:ascii="Traditional Arabic" w:hAnsi="Traditional Arabic" w:cs="Traditional Arabic"/>
          <w:sz w:val="28"/>
          <w:szCs w:val="28"/>
          <w:lang w:bidi="ar-DZ"/>
        </w:rPr>
      </w:pPr>
      <w:r w:rsidRPr="003A02D1">
        <w:rPr>
          <w:rFonts w:ascii="Traditional Arabic" w:hAnsi="Traditional Arabic" w:cs="Traditional Arabic"/>
          <w:b/>
          <w:bCs/>
          <w:sz w:val="28"/>
          <w:szCs w:val="28"/>
          <w:rtl/>
        </w:rPr>
        <w:t>مرحلة تشكيل سياسة ضمان الجودة ومتطلبات تطبيقها:</w:t>
      </w:r>
      <w:r w:rsidRPr="003A02D1">
        <w:rPr>
          <w:rFonts w:ascii="Traditional Arabic" w:hAnsi="Traditional Arabic" w:cs="Traditional Arabic"/>
          <w:sz w:val="28"/>
          <w:szCs w:val="28"/>
          <w:rtl/>
          <w:lang w:bidi="ar-DZ"/>
        </w:rPr>
        <w:t xml:space="preserve"> </w:t>
      </w:r>
    </w:p>
    <w:p w:rsidR="00E07A27" w:rsidRPr="00E07A27" w:rsidRDefault="003A02D1" w:rsidP="00FC031B">
      <w:pPr>
        <w:bidi/>
        <w:spacing w:after="0" w:line="240" w:lineRule="auto"/>
        <w:ind w:left="282" w:firstLine="142"/>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 xml:space="preserve">- </w:t>
      </w:r>
      <w:r w:rsidR="00E07A27" w:rsidRPr="00E07A27">
        <w:rPr>
          <w:rFonts w:ascii="Traditional Arabic" w:hAnsi="Traditional Arabic" w:cs="Traditional Arabic"/>
          <w:b/>
          <w:bCs/>
          <w:sz w:val="28"/>
          <w:szCs w:val="28"/>
          <w:rtl/>
          <w:lang w:bidi="ar-DZ"/>
        </w:rPr>
        <w:t>تشكيل</w:t>
      </w:r>
      <w:r w:rsidR="00E07A27" w:rsidRPr="00E07A27">
        <w:rPr>
          <w:rFonts w:ascii="Traditional Arabic" w:hAnsi="Traditional Arabic" w:cs="Traditional Arabic"/>
          <w:b/>
          <w:bCs/>
          <w:sz w:val="28"/>
          <w:szCs w:val="28"/>
          <w:lang w:bidi="ar-DZ"/>
        </w:rPr>
        <w:t xml:space="preserve"> </w:t>
      </w:r>
      <w:r w:rsidR="00E07A27" w:rsidRPr="00E07A27">
        <w:rPr>
          <w:rFonts w:ascii="Traditional Arabic" w:hAnsi="Traditional Arabic" w:cs="Traditional Arabic"/>
          <w:b/>
          <w:bCs/>
          <w:sz w:val="28"/>
          <w:szCs w:val="28"/>
          <w:rtl/>
          <w:lang w:bidi="ar-DZ"/>
        </w:rPr>
        <w:t>سياسة</w:t>
      </w:r>
      <w:r w:rsidR="00E07A27" w:rsidRPr="00E07A27">
        <w:rPr>
          <w:rFonts w:ascii="Traditional Arabic" w:hAnsi="Traditional Arabic" w:cs="Traditional Arabic"/>
          <w:b/>
          <w:bCs/>
          <w:sz w:val="28"/>
          <w:szCs w:val="28"/>
          <w:lang w:bidi="ar-DZ"/>
        </w:rPr>
        <w:t xml:space="preserve"> </w:t>
      </w:r>
      <w:r w:rsidR="00E07A27" w:rsidRPr="00E07A27">
        <w:rPr>
          <w:rFonts w:ascii="Traditional Arabic" w:hAnsi="Traditional Arabic" w:cs="Traditional Arabic"/>
          <w:b/>
          <w:bCs/>
          <w:sz w:val="28"/>
          <w:szCs w:val="28"/>
          <w:rtl/>
          <w:lang w:bidi="ar-DZ"/>
        </w:rPr>
        <w:t>الجودة</w:t>
      </w:r>
      <w:r w:rsidR="00E07A27" w:rsidRPr="00E07A27">
        <w:rPr>
          <w:rFonts w:ascii="Traditional Arabic" w:hAnsi="Traditional Arabic" w:cs="Traditional Arabic"/>
          <w:b/>
          <w:bCs/>
          <w:sz w:val="28"/>
          <w:szCs w:val="28"/>
          <w:lang w:bidi="ar-DZ"/>
        </w:rPr>
        <w:t>:</w:t>
      </w:r>
      <w:r w:rsidR="00E07A27" w:rsidRPr="00E07A27">
        <w:rPr>
          <w:rFonts w:ascii="Traditional Arabic" w:hAnsi="Traditional Arabic" w:cs="Traditional Arabic"/>
          <w:sz w:val="28"/>
          <w:szCs w:val="28"/>
          <w:rtl/>
          <w:lang w:bidi="ar-DZ"/>
        </w:rPr>
        <w:t xml:space="preserve"> يطرح</w:t>
      </w:r>
      <w:r w:rsidR="00E07A27" w:rsidRPr="00E07A27">
        <w:rPr>
          <w:rFonts w:ascii="Traditional Arabic" w:hAnsi="Traditional Arabic" w:cs="Traditional Arabic"/>
          <w:sz w:val="28"/>
          <w:szCs w:val="28"/>
          <w:lang w:bidi="ar-DZ"/>
        </w:rPr>
        <w:t xml:space="preserve"> </w:t>
      </w:r>
      <w:r w:rsidR="00E07A27" w:rsidRPr="00E07A27">
        <w:rPr>
          <w:rFonts w:ascii="Traditional Arabic" w:hAnsi="Traditional Arabic" w:cs="Traditional Arabic"/>
          <w:sz w:val="28"/>
          <w:szCs w:val="28"/>
          <w:rtl/>
          <w:lang w:bidi="ar-DZ"/>
        </w:rPr>
        <w:t>تطبيق</w:t>
      </w:r>
      <w:r w:rsidR="00E07A27" w:rsidRPr="00E07A27">
        <w:rPr>
          <w:rFonts w:ascii="Traditional Arabic" w:hAnsi="Traditional Arabic" w:cs="Traditional Arabic"/>
          <w:sz w:val="28"/>
          <w:szCs w:val="28"/>
          <w:lang w:bidi="ar-DZ"/>
        </w:rPr>
        <w:t xml:space="preserve"> </w:t>
      </w:r>
      <w:r w:rsidR="00E07A27" w:rsidRPr="00E07A27">
        <w:rPr>
          <w:rFonts w:ascii="Traditional Arabic" w:hAnsi="Traditional Arabic" w:cs="Traditional Arabic"/>
          <w:sz w:val="28"/>
          <w:szCs w:val="28"/>
          <w:rtl/>
          <w:lang w:bidi="ar-DZ"/>
        </w:rPr>
        <w:t>نظام</w:t>
      </w:r>
      <w:r w:rsidR="00E07A27" w:rsidRPr="00E07A27">
        <w:rPr>
          <w:rFonts w:ascii="Traditional Arabic" w:hAnsi="Traditional Arabic" w:cs="Traditional Arabic"/>
          <w:sz w:val="28"/>
          <w:szCs w:val="28"/>
          <w:lang w:bidi="ar-DZ"/>
        </w:rPr>
        <w:t xml:space="preserve"> </w:t>
      </w:r>
      <w:r w:rsidR="00E07A27" w:rsidRPr="00E07A27">
        <w:rPr>
          <w:rFonts w:ascii="Traditional Arabic" w:hAnsi="Traditional Arabic" w:cs="Traditional Arabic"/>
          <w:sz w:val="28"/>
          <w:szCs w:val="28"/>
          <w:rtl/>
          <w:lang w:bidi="ar-DZ"/>
        </w:rPr>
        <w:t>ضمان</w:t>
      </w:r>
      <w:r w:rsidR="00E07A27" w:rsidRPr="00E07A27">
        <w:rPr>
          <w:rFonts w:ascii="Traditional Arabic" w:hAnsi="Traditional Arabic" w:cs="Traditional Arabic"/>
          <w:sz w:val="28"/>
          <w:szCs w:val="28"/>
          <w:lang w:bidi="ar-DZ"/>
        </w:rPr>
        <w:t xml:space="preserve"> </w:t>
      </w:r>
      <w:r w:rsidR="00E07A27" w:rsidRPr="00E07A27">
        <w:rPr>
          <w:rFonts w:ascii="Traditional Arabic" w:hAnsi="Traditional Arabic" w:cs="Traditional Arabic"/>
          <w:sz w:val="28"/>
          <w:szCs w:val="28"/>
          <w:rtl/>
          <w:lang w:bidi="ar-DZ"/>
        </w:rPr>
        <w:t>الجودة</w:t>
      </w:r>
      <w:r w:rsidR="00E07A27" w:rsidRPr="00E07A27">
        <w:rPr>
          <w:rFonts w:ascii="Traditional Arabic" w:hAnsi="Traditional Arabic" w:cs="Traditional Arabic"/>
          <w:sz w:val="28"/>
          <w:szCs w:val="28"/>
          <w:lang w:bidi="ar-DZ"/>
        </w:rPr>
        <w:t xml:space="preserve"> </w:t>
      </w:r>
      <w:r w:rsidR="00E07A27" w:rsidRPr="00E07A27">
        <w:rPr>
          <w:rFonts w:ascii="Traditional Arabic" w:hAnsi="Traditional Arabic" w:cs="Traditional Arabic"/>
          <w:sz w:val="28"/>
          <w:szCs w:val="28"/>
          <w:rtl/>
          <w:lang w:bidi="ar-DZ"/>
        </w:rPr>
        <w:t>على</w:t>
      </w:r>
      <w:r w:rsidR="00E07A27" w:rsidRPr="00E07A27">
        <w:rPr>
          <w:rFonts w:ascii="Traditional Arabic" w:hAnsi="Traditional Arabic" w:cs="Traditional Arabic"/>
          <w:sz w:val="28"/>
          <w:szCs w:val="28"/>
          <w:lang w:bidi="ar-DZ"/>
        </w:rPr>
        <w:t xml:space="preserve"> </w:t>
      </w:r>
      <w:r w:rsidR="00E07A27" w:rsidRPr="00E07A27">
        <w:rPr>
          <w:rFonts w:ascii="Traditional Arabic" w:hAnsi="Traditional Arabic" w:cs="Traditional Arabic"/>
          <w:sz w:val="28"/>
          <w:szCs w:val="28"/>
          <w:rtl/>
          <w:lang w:bidi="ar-DZ"/>
        </w:rPr>
        <w:t>مستوى</w:t>
      </w:r>
      <w:r w:rsidR="00E07A27" w:rsidRPr="00E07A27">
        <w:rPr>
          <w:rFonts w:ascii="Traditional Arabic" w:hAnsi="Traditional Arabic" w:cs="Traditional Arabic"/>
          <w:sz w:val="28"/>
          <w:szCs w:val="28"/>
          <w:lang w:bidi="ar-DZ"/>
        </w:rPr>
        <w:t xml:space="preserve"> </w:t>
      </w:r>
      <w:r w:rsidR="00E07A27" w:rsidRPr="00E07A27">
        <w:rPr>
          <w:rFonts w:ascii="Traditional Arabic" w:hAnsi="Traditional Arabic" w:cs="Traditional Arabic"/>
          <w:sz w:val="28"/>
          <w:szCs w:val="28"/>
          <w:rtl/>
          <w:lang w:bidi="ar-DZ"/>
        </w:rPr>
        <w:t>السياسة</w:t>
      </w:r>
      <w:r w:rsidR="00E07A27" w:rsidRPr="00E07A27">
        <w:rPr>
          <w:rFonts w:ascii="Traditional Arabic" w:hAnsi="Traditional Arabic" w:cs="Traditional Arabic"/>
          <w:sz w:val="28"/>
          <w:szCs w:val="28"/>
          <w:lang w:bidi="ar-DZ"/>
        </w:rPr>
        <w:t xml:space="preserve"> </w:t>
      </w:r>
      <w:r w:rsidR="00E07A27" w:rsidRPr="00E07A27">
        <w:rPr>
          <w:rFonts w:ascii="Traditional Arabic" w:hAnsi="Traditional Arabic" w:cs="Traditional Arabic"/>
          <w:sz w:val="28"/>
          <w:szCs w:val="28"/>
          <w:rtl/>
          <w:lang w:bidi="ar-DZ"/>
        </w:rPr>
        <w:t>ثلاثة</w:t>
      </w:r>
      <w:r w:rsidR="00E07A27" w:rsidRPr="00E07A27">
        <w:rPr>
          <w:rFonts w:ascii="Traditional Arabic" w:hAnsi="Traditional Arabic" w:cs="Traditional Arabic"/>
          <w:sz w:val="28"/>
          <w:szCs w:val="28"/>
          <w:lang w:bidi="ar-DZ"/>
        </w:rPr>
        <w:t xml:space="preserve"> </w:t>
      </w:r>
      <w:r w:rsidR="00E07A27" w:rsidRPr="00E07A27">
        <w:rPr>
          <w:rFonts w:ascii="Traditional Arabic" w:hAnsi="Traditional Arabic" w:cs="Traditional Arabic"/>
          <w:sz w:val="28"/>
          <w:szCs w:val="28"/>
          <w:rtl/>
          <w:lang w:bidi="ar-DZ"/>
        </w:rPr>
        <w:t>أسئلة:</w:t>
      </w:r>
    </w:p>
    <w:p w:rsidR="00E07A27" w:rsidRPr="00E07A27" w:rsidRDefault="00E07A27" w:rsidP="00FC031B">
      <w:pPr>
        <w:tabs>
          <w:tab w:val="left" w:pos="283"/>
        </w:tabs>
        <w:bidi/>
        <w:spacing w:after="0" w:line="240" w:lineRule="auto"/>
        <w:ind w:left="1275"/>
        <w:jc w:val="both"/>
        <w:rPr>
          <w:rFonts w:ascii="Traditional Arabic" w:hAnsi="Traditional Arabic" w:cs="Traditional Arabic"/>
          <w:sz w:val="28"/>
          <w:szCs w:val="28"/>
          <w:rtl/>
          <w:lang w:bidi="ar-DZ"/>
        </w:rPr>
      </w:pPr>
      <w:r w:rsidRPr="00E07A27">
        <w:rPr>
          <w:rFonts w:ascii="Traditional Arabic" w:hAnsi="Traditional Arabic" w:cs="Traditional Arabic"/>
          <w:sz w:val="28"/>
          <w:szCs w:val="28"/>
          <w:rtl/>
          <w:lang w:bidi="ar-DZ"/>
        </w:rPr>
        <w:t xml:space="preserve">      - </w:t>
      </w:r>
      <w:r w:rsidRPr="00E07A27">
        <w:rPr>
          <w:rFonts w:ascii="Traditional Arabic" w:hAnsi="Traditional Arabic" w:cs="Traditional Arabic"/>
          <w:sz w:val="28"/>
          <w:szCs w:val="28"/>
          <w:u w:val="single"/>
          <w:rtl/>
          <w:lang w:bidi="ar-DZ"/>
        </w:rPr>
        <w:t>السؤال</w:t>
      </w:r>
      <w:r w:rsidRPr="00E07A27">
        <w:rPr>
          <w:rFonts w:ascii="Traditional Arabic" w:hAnsi="Traditional Arabic" w:cs="Traditional Arabic"/>
          <w:sz w:val="28"/>
          <w:szCs w:val="28"/>
          <w:rtl/>
          <w:lang w:bidi="ar-DZ"/>
        </w:rPr>
        <w:t>:</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لماذا</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نطبق</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النظام؟، أي تحديد</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أهداف</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النظام؛</w:t>
      </w:r>
    </w:p>
    <w:p w:rsidR="00E07A27" w:rsidRPr="00E07A27" w:rsidRDefault="00E07A27" w:rsidP="00FC031B">
      <w:pPr>
        <w:tabs>
          <w:tab w:val="left" w:pos="283"/>
        </w:tabs>
        <w:bidi/>
        <w:spacing w:after="0" w:line="240" w:lineRule="auto"/>
        <w:ind w:left="1275"/>
        <w:jc w:val="both"/>
        <w:rPr>
          <w:rFonts w:ascii="Traditional Arabic" w:hAnsi="Traditional Arabic" w:cs="Traditional Arabic"/>
          <w:sz w:val="28"/>
          <w:szCs w:val="28"/>
          <w:rtl/>
          <w:lang w:bidi="ar-DZ"/>
        </w:rPr>
      </w:pPr>
      <w:r w:rsidRPr="00E07A27">
        <w:rPr>
          <w:rFonts w:ascii="Traditional Arabic" w:hAnsi="Traditional Arabic" w:cs="Traditional Arabic"/>
          <w:sz w:val="28"/>
          <w:szCs w:val="28"/>
          <w:rtl/>
          <w:lang w:bidi="ar-DZ"/>
        </w:rPr>
        <w:t xml:space="preserve">      - </w:t>
      </w:r>
      <w:r w:rsidRPr="00E07A27">
        <w:rPr>
          <w:rFonts w:ascii="Traditional Arabic" w:hAnsi="Traditional Arabic" w:cs="Traditional Arabic"/>
          <w:sz w:val="28"/>
          <w:szCs w:val="28"/>
          <w:u w:val="single"/>
          <w:rtl/>
          <w:lang w:bidi="ar-DZ"/>
        </w:rPr>
        <w:t>السؤال</w:t>
      </w:r>
      <w:r w:rsidRPr="00E07A27">
        <w:rPr>
          <w:rFonts w:ascii="Traditional Arabic" w:hAnsi="Traditional Arabic" w:cs="Traditional Arabic"/>
          <w:sz w:val="28"/>
          <w:szCs w:val="28"/>
          <w:rtl/>
          <w:lang w:bidi="ar-DZ"/>
        </w:rPr>
        <w:t>:</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ماهي</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الآلية</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المناسبة؟، أي اختيار</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الآليات؛</w:t>
      </w:r>
    </w:p>
    <w:p w:rsidR="00E07A27" w:rsidRPr="00E07A27" w:rsidRDefault="00E07A27" w:rsidP="00FC031B">
      <w:pPr>
        <w:tabs>
          <w:tab w:val="left" w:pos="283"/>
        </w:tabs>
        <w:bidi/>
        <w:spacing w:after="0" w:line="240" w:lineRule="auto"/>
        <w:ind w:left="1275"/>
        <w:jc w:val="both"/>
        <w:rPr>
          <w:rFonts w:ascii="Traditional Arabic" w:hAnsi="Traditional Arabic" w:cs="Traditional Arabic"/>
          <w:sz w:val="28"/>
          <w:szCs w:val="28"/>
          <w:rtl/>
          <w:lang w:bidi="ar-DZ"/>
        </w:rPr>
      </w:pPr>
      <w:r w:rsidRPr="00E07A27">
        <w:rPr>
          <w:rFonts w:ascii="Traditional Arabic" w:hAnsi="Traditional Arabic" w:cs="Traditional Arabic"/>
          <w:sz w:val="28"/>
          <w:szCs w:val="28"/>
          <w:rtl/>
          <w:lang w:bidi="ar-DZ"/>
        </w:rPr>
        <w:t xml:space="preserve">      - </w:t>
      </w:r>
      <w:r w:rsidRPr="00E07A27">
        <w:rPr>
          <w:rFonts w:ascii="Traditional Arabic" w:hAnsi="Traditional Arabic" w:cs="Traditional Arabic"/>
          <w:sz w:val="28"/>
          <w:szCs w:val="28"/>
          <w:u w:val="single"/>
          <w:rtl/>
          <w:lang w:bidi="ar-DZ"/>
        </w:rPr>
        <w:t>السؤال</w:t>
      </w:r>
      <w:r w:rsidRPr="00E07A27">
        <w:rPr>
          <w:rFonts w:ascii="Traditional Arabic" w:hAnsi="Traditional Arabic" w:cs="Traditional Arabic"/>
          <w:sz w:val="28"/>
          <w:szCs w:val="28"/>
          <w:rtl/>
          <w:lang w:bidi="ar-DZ"/>
        </w:rPr>
        <w:t>:</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ما</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هو</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الحجم؟، أي نطاق</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وأبعاد</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النظام.</w:t>
      </w:r>
    </w:p>
    <w:p w:rsidR="00E07A27" w:rsidRPr="00E07A27" w:rsidRDefault="003A02D1" w:rsidP="00FC031B">
      <w:pPr>
        <w:tabs>
          <w:tab w:val="left" w:pos="283"/>
        </w:tabs>
        <w:bidi/>
        <w:spacing w:after="0" w:line="240" w:lineRule="auto"/>
        <w:ind w:firstLine="282"/>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 xml:space="preserve">- </w:t>
      </w:r>
      <w:r w:rsidR="00E07A27" w:rsidRPr="00E07A27">
        <w:rPr>
          <w:rFonts w:ascii="Traditional Arabic" w:hAnsi="Traditional Arabic" w:cs="Traditional Arabic"/>
          <w:b/>
          <w:bCs/>
          <w:sz w:val="28"/>
          <w:szCs w:val="28"/>
          <w:rtl/>
          <w:lang w:bidi="ar-DZ"/>
        </w:rPr>
        <w:t>متطلبات</w:t>
      </w:r>
      <w:r w:rsidR="00E07A27" w:rsidRPr="00E07A27">
        <w:rPr>
          <w:rFonts w:ascii="Traditional Arabic" w:hAnsi="Traditional Arabic" w:cs="Traditional Arabic"/>
          <w:b/>
          <w:bCs/>
          <w:sz w:val="28"/>
          <w:szCs w:val="28"/>
          <w:lang w:bidi="ar-DZ"/>
        </w:rPr>
        <w:t xml:space="preserve"> </w:t>
      </w:r>
      <w:r w:rsidR="00E07A27" w:rsidRPr="00E07A27">
        <w:rPr>
          <w:rFonts w:ascii="Traditional Arabic" w:hAnsi="Traditional Arabic" w:cs="Traditional Arabic"/>
          <w:b/>
          <w:bCs/>
          <w:sz w:val="28"/>
          <w:szCs w:val="28"/>
          <w:rtl/>
          <w:lang w:bidi="ar-DZ"/>
        </w:rPr>
        <w:t>تطبيق</w:t>
      </w:r>
      <w:r w:rsidR="00E07A27" w:rsidRPr="00E07A27">
        <w:rPr>
          <w:rFonts w:ascii="Traditional Arabic" w:hAnsi="Traditional Arabic" w:cs="Traditional Arabic"/>
          <w:b/>
          <w:bCs/>
          <w:sz w:val="28"/>
          <w:szCs w:val="28"/>
          <w:lang w:bidi="ar-DZ"/>
        </w:rPr>
        <w:t xml:space="preserve"> </w:t>
      </w:r>
      <w:r w:rsidR="00E07A27" w:rsidRPr="00E07A27">
        <w:rPr>
          <w:rFonts w:ascii="Traditional Arabic" w:hAnsi="Traditional Arabic" w:cs="Traditional Arabic"/>
          <w:b/>
          <w:bCs/>
          <w:sz w:val="28"/>
          <w:szCs w:val="28"/>
          <w:rtl/>
          <w:lang w:bidi="ar-DZ"/>
        </w:rPr>
        <w:t>سياسة</w:t>
      </w:r>
      <w:r w:rsidR="00E07A27" w:rsidRPr="00E07A27">
        <w:rPr>
          <w:rFonts w:ascii="Traditional Arabic" w:hAnsi="Traditional Arabic" w:cs="Traditional Arabic"/>
          <w:b/>
          <w:bCs/>
          <w:sz w:val="28"/>
          <w:szCs w:val="28"/>
          <w:lang w:bidi="ar-DZ"/>
        </w:rPr>
        <w:t xml:space="preserve"> </w:t>
      </w:r>
      <w:r w:rsidR="00E07A27" w:rsidRPr="00E07A27">
        <w:rPr>
          <w:rFonts w:ascii="Traditional Arabic" w:hAnsi="Traditional Arabic" w:cs="Traditional Arabic"/>
          <w:b/>
          <w:bCs/>
          <w:sz w:val="28"/>
          <w:szCs w:val="28"/>
          <w:rtl/>
          <w:lang w:bidi="ar-DZ"/>
        </w:rPr>
        <w:t>ضمان</w:t>
      </w:r>
      <w:r w:rsidR="00E07A27" w:rsidRPr="00E07A27">
        <w:rPr>
          <w:rFonts w:ascii="Traditional Arabic" w:hAnsi="Traditional Arabic" w:cs="Traditional Arabic"/>
          <w:b/>
          <w:bCs/>
          <w:sz w:val="28"/>
          <w:szCs w:val="28"/>
          <w:lang w:bidi="ar-DZ"/>
        </w:rPr>
        <w:t xml:space="preserve"> </w:t>
      </w:r>
      <w:r w:rsidR="00E07A27" w:rsidRPr="00E07A27">
        <w:rPr>
          <w:rFonts w:ascii="Traditional Arabic" w:hAnsi="Traditional Arabic" w:cs="Traditional Arabic"/>
          <w:b/>
          <w:bCs/>
          <w:sz w:val="28"/>
          <w:szCs w:val="28"/>
          <w:rtl/>
          <w:lang w:bidi="ar-DZ"/>
        </w:rPr>
        <w:t>جودة</w:t>
      </w:r>
      <w:r w:rsidR="00E07A27" w:rsidRPr="00E07A27">
        <w:rPr>
          <w:rFonts w:ascii="Traditional Arabic" w:hAnsi="Traditional Arabic" w:cs="Traditional Arabic"/>
          <w:b/>
          <w:bCs/>
          <w:sz w:val="28"/>
          <w:szCs w:val="28"/>
          <w:lang w:bidi="ar-DZ"/>
        </w:rPr>
        <w:t xml:space="preserve"> </w:t>
      </w:r>
      <w:r w:rsidR="00E07A27" w:rsidRPr="00E07A27">
        <w:rPr>
          <w:rFonts w:ascii="Traditional Arabic" w:hAnsi="Traditional Arabic" w:cs="Traditional Arabic"/>
          <w:b/>
          <w:bCs/>
          <w:sz w:val="28"/>
          <w:szCs w:val="28"/>
          <w:rtl/>
          <w:lang w:bidi="ar-DZ"/>
        </w:rPr>
        <w:t>التعليم</w:t>
      </w:r>
      <w:r w:rsidR="00E07A27" w:rsidRPr="00E07A27">
        <w:rPr>
          <w:rFonts w:ascii="Traditional Arabic" w:hAnsi="Traditional Arabic" w:cs="Traditional Arabic"/>
          <w:b/>
          <w:bCs/>
          <w:sz w:val="28"/>
          <w:szCs w:val="28"/>
          <w:lang w:bidi="ar-DZ"/>
        </w:rPr>
        <w:t xml:space="preserve"> </w:t>
      </w:r>
      <w:r w:rsidR="00E07A27" w:rsidRPr="00E07A27">
        <w:rPr>
          <w:rFonts w:ascii="Traditional Arabic" w:hAnsi="Traditional Arabic" w:cs="Traditional Arabic"/>
          <w:b/>
          <w:bCs/>
          <w:sz w:val="28"/>
          <w:szCs w:val="28"/>
          <w:rtl/>
          <w:lang w:bidi="ar-DZ"/>
        </w:rPr>
        <w:t>العالي:</w:t>
      </w:r>
      <w:r w:rsidR="00E07A27" w:rsidRPr="00E07A27">
        <w:rPr>
          <w:rFonts w:ascii="Traditional Arabic" w:hAnsi="Traditional Arabic" w:cs="Traditional Arabic"/>
          <w:sz w:val="28"/>
          <w:szCs w:val="28"/>
          <w:rtl/>
          <w:lang w:bidi="ar-DZ"/>
        </w:rPr>
        <w:t xml:space="preserve"> يكون على مستوى:</w:t>
      </w:r>
    </w:p>
    <w:p w:rsidR="00E07A27" w:rsidRPr="00E07A27" w:rsidRDefault="00E07A27" w:rsidP="00FC031B">
      <w:pPr>
        <w:tabs>
          <w:tab w:val="left" w:pos="283"/>
        </w:tabs>
        <w:bidi/>
        <w:spacing w:after="0" w:line="240" w:lineRule="auto"/>
        <w:ind w:left="1275"/>
        <w:jc w:val="both"/>
        <w:rPr>
          <w:rFonts w:ascii="Traditional Arabic" w:hAnsi="Traditional Arabic" w:cs="Traditional Arabic"/>
          <w:sz w:val="28"/>
          <w:szCs w:val="28"/>
          <w:rtl/>
          <w:lang w:bidi="ar-DZ"/>
        </w:rPr>
      </w:pPr>
      <w:r w:rsidRPr="00E07A27">
        <w:rPr>
          <w:rFonts w:ascii="Traditional Arabic" w:hAnsi="Traditional Arabic" w:cs="Traditional Arabic"/>
          <w:sz w:val="28"/>
          <w:szCs w:val="28"/>
          <w:rtl/>
          <w:lang w:bidi="ar-DZ"/>
        </w:rPr>
        <w:t xml:space="preserve">      - مجال التأطير والتسيير والرعاية للمؤسسة الجامعية؛</w:t>
      </w:r>
    </w:p>
    <w:p w:rsidR="00E07A27" w:rsidRPr="00E07A27" w:rsidRDefault="00E07A27" w:rsidP="00FC031B">
      <w:pPr>
        <w:tabs>
          <w:tab w:val="left" w:pos="283"/>
        </w:tabs>
        <w:bidi/>
        <w:spacing w:after="0" w:line="240" w:lineRule="auto"/>
        <w:ind w:left="1275"/>
        <w:jc w:val="both"/>
        <w:rPr>
          <w:rFonts w:ascii="Traditional Arabic" w:hAnsi="Traditional Arabic" w:cs="Traditional Arabic"/>
          <w:sz w:val="28"/>
          <w:szCs w:val="28"/>
          <w:rtl/>
          <w:lang w:bidi="ar-DZ"/>
        </w:rPr>
      </w:pPr>
      <w:r w:rsidRPr="00E07A27">
        <w:rPr>
          <w:rFonts w:ascii="Traditional Arabic" w:hAnsi="Traditional Arabic" w:cs="Traditional Arabic"/>
          <w:sz w:val="28"/>
          <w:szCs w:val="28"/>
          <w:rtl/>
          <w:lang w:bidi="ar-DZ"/>
        </w:rPr>
        <w:t xml:space="preserve">      - ثقافة الجودة والقرار </w:t>
      </w:r>
      <w:r w:rsidRPr="00E07A27">
        <w:rPr>
          <w:rFonts w:ascii="Traditional Arabic" w:hAnsi="Traditional Arabic" w:cs="Traditional Arabic" w:hint="cs"/>
          <w:sz w:val="28"/>
          <w:szCs w:val="28"/>
          <w:rtl/>
          <w:lang w:bidi="ar-DZ"/>
        </w:rPr>
        <w:t>والإنتاجية</w:t>
      </w:r>
      <w:r w:rsidRPr="00E07A27">
        <w:rPr>
          <w:rFonts w:ascii="Traditional Arabic" w:hAnsi="Traditional Arabic" w:cs="Traditional Arabic"/>
          <w:sz w:val="28"/>
          <w:szCs w:val="28"/>
          <w:rtl/>
          <w:lang w:bidi="ar-DZ"/>
        </w:rPr>
        <w:t xml:space="preserve"> وقبول المساءلة؛</w:t>
      </w:r>
    </w:p>
    <w:p w:rsidR="00E07A27" w:rsidRPr="00E07A27" w:rsidRDefault="00E07A27" w:rsidP="00FC031B">
      <w:pPr>
        <w:tabs>
          <w:tab w:val="left" w:pos="283"/>
        </w:tabs>
        <w:bidi/>
        <w:spacing w:after="0" w:line="240" w:lineRule="auto"/>
        <w:ind w:left="1275"/>
        <w:jc w:val="both"/>
        <w:rPr>
          <w:rFonts w:ascii="Traditional Arabic" w:hAnsi="Traditional Arabic" w:cs="Traditional Arabic"/>
          <w:sz w:val="28"/>
          <w:szCs w:val="28"/>
          <w:rtl/>
          <w:lang w:bidi="ar-DZ"/>
        </w:rPr>
      </w:pPr>
      <w:r w:rsidRPr="00E07A27">
        <w:rPr>
          <w:rFonts w:ascii="Traditional Arabic" w:hAnsi="Traditional Arabic" w:cs="Traditional Arabic"/>
          <w:sz w:val="28"/>
          <w:szCs w:val="28"/>
          <w:rtl/>
          <w:lang w:bidi="ar-DZ"/>
        </w:rPr>
        <w:t xml:space="preserve">      - توفير</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البيئة</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التمكينية</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الملائمة</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من</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تشريعات</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وأنظمة</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ترعى</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الاستقلالية</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وتنظم</w:t>
      </w:r>
      <w:r w:rsidRPr="00E07A27">
        <w:rPr>
          <w:rFonts w:ascii="Traditional Arabic" w:hAnsi="Traditional Arabic" w:cs="Traditional Arabic"/>
          <w:sz w:val="28"/>
          <w:szCs w:val="28"/>
          <w:lang w:bidi="ar-DZ"/>
        </w:rPr>
        <w:t xml:space="preserve"> </w:t>
      </w:r>
      <w:r w:rsidRPr="00E07A27">
        <w:rPr>
          <w:rFonts w:ascii="Traditional Arabic" w:hAnsi="Traditional Arabic" w:cs="Traditional Arabic"/>
          <w:sz w:val="28"/>
          <w:szCs w:val="28"/>
          <w:rtl/>
          <w:lang w:bidi="ar-DZ"/>
        </w:rPr>
        <w:t>المساءلة.</w:t>
      </w:r>
    </w:p>
    <w:p w:rsidR="00E07A27" w:rsidRPr="003A02D1" w:rsidRDefault="00E07A27" w:rsidP="00FC031B">
      <w:pPr>
        <w:pStyle w:val="Paragraphedeliste"/>
        <w:numPr>
          <w:ilvl w:val="0"/>
          <w:numId w:val="37"/>
        </w:numPr>
        <w:bidi/>
        <w:spacing w:after="0" w:line="240" w:lineRule="auto"/>
        <w:ind w:left="424" w:hanging="284"/>
        <w:jc w:val="both"/>
        <w:rPr>
          <w:rFonts w:ascii="Traditional Arabic" w:hAnsi="Traditional Arabic" w:cs="Traditional Arabic"/>
          <w:sz w:val="28"/>
          <w:szCs w:val="28"/>
          <w:rtl/>
          <w:lang w:bidi="ar-DZ"/>
        </w:rPr>
      </w:pPr>
      <w:r w:rsidRPr="003A02D1">
        <w:rPr>
          <w:rFonts w:ascii="Traditional Arabic" w:hAnsi="Traditional Arabic" w:cs="Traditional Arabic"/>
          <w:b/>
          <w:bCs/>
          <w:sz w:val="28"/>
          <w:szCs w:val="28"/>
          <w:rtl/>
        </w:rPr>
        <w:t>مرحلة تشكيل سياسة ضمان الجودة الداخلية والتقييم الذاتي:</w:t>
      </w:r>
      <w:r w:rsidRPr="003A02D1">
        <w:rPr>
          <w:rFonts w:ascii="Traditional Arabic" w:hAnsi="Traditional Arabic" w:cs="Traditional Arabic"/>
          <w:sz w:val="28"/>
          <w:szCs w:val="28"/>
          <w:rtl/>
          <w:lang w:bidi="ar-DZ"/>
        </w:rPr>
        <w:t xml:space="preserve"> </w:t>
      </w:r>
    </w:p>
    <w:p w:rsidR="003A02D1" w:rsidRDefault="003A02D1" w:rsidP="00FC031B">
      <w:pPr>
        <w:pStyle w:val="Paragraphedeliste"/>
        <w:numPr>
          <w:ilvl w:val="0"/>
          <w:numId w:val="2"/>
        </w:numPr>
        <w:tabs>
          <w:tab w:val="left" w:pos="283"/>
        </w:tabs>
        <w:bidi/>
        <w:spacing w:after="0" w:line="240" w:lineRule="auto"/>
        <w:ind w:left="566" w:hanging="284"/>
        <w:jc w:val="both"/>
        <w:rPr>
          <w:rFonts w:ascii="Traditional Arabic" w:hAnsi="Traditional Arabic" w:cs="Traditional Arabic"/>
          <w:sz w:val="28"/>
          <w:szCs w:val="28"/>
          <w:lang w:bidi="ar-DZ"/>
        </w:rPr>
      </w:pPr>
      <w:r w:rsidRPr="003A02D1">
        <w:rPr>
          <w:rFonts w:ascii="Traditional Arabic" w:hAnsi="Traditional Arabic" w:cs="Traditional Arabic" w:hint="cs"/>
          <w:b/>
          <w:bCs/>
          <w:sz w:val="28"/>
          <w:szCs w:val="28"/>
          <w:rtl/>
          <w:lang w:bidi="ar-DZ"/>
        </w:rPr>
        <w:t>إدارة</w:t>
      </w:r>
      <w:r w:rsidR="00E07A27" w:rsidRPr="003A02D1">
        <w:rPr>
          <w:rFonts w:ascii="Traditional Arabic" w:hAnsi="Traditional Arabic" w:cs="Traditional Arabic"/>
          <w:b/>
          <w:bCs/>
          <w:sz w:val="28"/>
          <w:szCs w:val="28"/>
          <w:lang w:bidi="ar-DZ"/>
        </w:rPr>
        <w:t xml:space="preserve"> </w:t>
      </w:r>
      <w:r w:rsidR="00E07A27" w:rsidRPr="003A02D1">
        <w:rPr>
          <w:rFonts w:ascii="Traditional Arabic" w:hAnsi="Traditional Arabic" w:cs="Traditional Arabic"/>
          <w:b/>
          <w:bCs/>
          <w:sz w:val="28"/>
          <w:szCs w:val="28"/>
          <w:rtl/>
          <w:lang w:bidi="ar-DZ"/>
        </w:rPr>
        <w:t>الجودة</w:t>
      </w:r>
      <w:r w:rsidR="00E07A27" w:rsidRPr="003A02D1">
        <w:rPr>
          <w:rFonts w:ascii="Traditional Arabic" w:hAnsi="Traditional Arabic" w:cs="Traditional Arabic"/>
          <w:b/>
          <w:bCs/>
          <w:sz w:val="28"/>
          <w:szCs w:val="28"/>
          <w:lang w:bidi="ar-DZ"/>
        </w:rPr>
        <w:t>:</w:t>
      </w:r>
      <w:r w:rsidR="00E07A27" w:rsidRPr="003A02D1">
        <w:rPr>
          <w:rFonts w:ascii="Traditional Arabic" w:hAnsi="Traditional Arabic" w:cs="Traditional Arabic"/>
          <w:sz w:val="28"/>
          <w:szCs w:val="28"/>
          <w:rtl/>
          <w:lang w:bidi="ar-DZ"/>
        </w:rPr>
        <w:t xml:space="preserve"> يجب</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أن</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يكون</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لكل</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مؤسسة</w:t>
      </w:r>
      <w:r w:rsidR="00E07A27"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hint="cs"/>
          <w:sz w:val="28"/>
          <w:szCs w:val="28"/>
          <w:rtl/>
          <w:lang w:bidi="ar-DZ"/>
        </w:rPr>
        <w:t>إستراتيجية</w:t>
      </w:r>
      <w:r w:rsidR="00E07A27" w:rsidRPr="003A02D1">
        <w:rPr>
          <w:rFonts w:ascii="Traditional Arabic" w:hAnsi="Traditional Arabic" w:cs="Traditional Arabic"/>
          <w:sz w:val="28"/>
          <w:szCs w:val="28"/>
          <w:rtl/>
          <w:lang w:bidi="ar-DZ"/>
        </w:rPr>
        <w:t>،</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سياسة</w:t>
      </w:r>
      <w:r w:rsidR="00E07A27"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hint="cs"/>
          <w:sz w:val="28"/>
          <w:szCs w:val="28"/>
          <w:rtl/>
          <w:lang w:bidi="ar-DZ"/>
        </w:rPr>
        <w:t>وإجراءات</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خاصة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بإدارة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الجودة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وتكون</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رسمية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ومعلن</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عنها،</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كما</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يجب</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العمل</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على نشر</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ثقافة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الجودة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وإدارتها كخطوة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أساسية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لتحقيق</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الأهداف</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المسطرة.</w:t>
      </w:r>
    </w:p>
    <w:p w:rsidR="003A02D1" w:rsidRDefault="003A02D1" w:rsidP="00FC031B">
      <w:pPr>
        <w:pStyle w:val="Paragraphedeliste"/>
        <w:numPr>
          <w:ilvl w:val="0"/>
          <w:numId w:val="2"/>
        </w:numPr>
        <w:tabs>
          <w:tab w:val="left" w:pos="283"/>
        </w:tabs>
        <w:bidi/>
        <w:spacing w:after="0" w:line="240" w:lineRule="auto"/>
        <w:ind w:left="566" w:hanging="284"/>
        <w:jc w:val="both"/>
        <w:rPr>
          <w:rFonts w:ascii="Traditional Arabic" w:hAnsi="Traditional Arabic" w:cs="Traditional Arabic"/>
          <w:sz w:val="28"/>
          <w:szCs w:val="28"/>
          <w:lang w:bidi="ar-DZ"/>
        </w:rPr>
      </w:pPr>
      <w:r w:rsidRPr="003A02D1">
        <w:rPr>
          <w:rFonts w:ascii="Traditional Arabic" w:hAnsi="Traditional Arabic" w:cs="Traditional Arabic" w:hint="cs"/>
          <w:b/>
          <w:bCs/>
          <w:sz w:val="28"/>
          <w:szCs w:val="28"/>
          <w:rtl/>
          <w:lang w:bidi="ar-DZ"/>
        </w:rPr>
        <w:lastRenderedPageBreak/>
        <w:t>إعداد</w:t>
      </w:r>
      <w:r w:rsidR="00E07A27" w:rsidRPr="003A02D1">
        <w:rPr>
          <w:rFonts w:ascii="Traditional Arabic" w:hAnsi="Traditional Arabic" w:cs="Traditional Arabic"/>
          <w:b/>
          <w:bCs/>
          <w:sz w:val="28"/>
          <w:szCs w:val="28"/>
          <w:rtl/>
          <w:lang w:bidi="ar-DZ"/>
        </w:rPr>
        <w:t xml:space="preserve"> مرجع للجودة:</w:t>
      </w:r>
      <w:r w:rsidR="00E07A27" w:rsidRPr="003A02D1">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 xml:space="preserve">مع </w:t>
      </w:r>
      <w:r w:rsidR="00E07A27" w:rsidRPr="003A02D1">
        <w:rPr>
          <w:rFonts w:ascii="Traditional Arabic" w:hAnsi="Traditional Arabic" w:cs="Traditional Arabic"/>
          <w:sz w:val="28"/>
          <w:szCs w:val="28"/>
          <w:rtl/>
          <w:lang w:bidi="ar-DZ"/>
        </w:rPr>
        <w:t>جملة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أهداف</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تعدها</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مؤسسة التعليم</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العالي</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تحسبا</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للتقييم</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الذاتي</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ليكون</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بمثابة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دليل</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اندماج</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إدارة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المؤسسة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في</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مسار</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الجودة،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ويكون وصف</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النتائج</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المنتظرة،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وعرض</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الأجهزة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المتوفرة،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ثم</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العمليات</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المنجزة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ومؤشرات</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القياس</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هي</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العناصر التي</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ستبرز</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في</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عملية</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التقييم</w:t>
      </w:r>
      <w:r w:rsidR="00E07A27" w:rsidRPr="003A02D1">
        <w:rPr>
          <w:rFonts w:ascii="Traditional Arabic" w:hAnsi="Traditional Arabic" w:cs="Traditional Arabic"/>
          <w:sz w:val="28"/>
          <w:szCs w:val="28"/>
          <w:lang w:bidi="ar-DZ"/>
        </w:rPr>
        <w:t xml:space="preserve"> </w:t>
      </w:r>
      <w:r w:rsidR="00E07A27" w:rsidRPr="003A02D1">
        <w:rPr>
          <w:rFonts w:ascii="Traditional Arabic" w:hAnsi="Traditional Arabic" w:cs="Traditional Arabic"/>
          <w:sz w:val="28"/>
          <w:szCs w:val="28"/>
          <w:rtl/>
          <w:lang w:bidi="ar-DZ"/>
        </w:rPr>
        <w:t>الذاتي.</w:t>
      </w:r>
    </w:p>
    <w:p w:rsidR="00E07A27" w:rsidRPr="003A02D1" w:rsidRDefault="00E07A27" w:rsidP="00FC031B">
      <w:pPr>
        <w:pStyle w:val="Paragraphedeliste"/>
        <w:numPr>
          <w:ilvl w:val="0"/>
          <w:numId w:val="2"/>
        </w:numPr>
        <w:tabs>
          <w:tab w:val="left" w:pos="283"/>
        </w:tabs>
        <w:bidi/>
        <w:spacing w:after="0" w:line="240" w:lineRule="auto"/>
        <w:ind w:left="566" w:hanging="284"/>
        <w:jc w:val="both"/>
        <w:rPr>
          <w:rFonts w:ascii="Traditional Arabic" w:hAnsi="Traditional Arabic" w:cs="Traditional Arabic"/>
          <w:sz w:val="28"/>
          <w:szCs w:val="28"/>
          <w:rtl/>
          <w:lang w:bidi="ar-DZ"/>
        </w:rPr>
      </w:pPr>
      <w:r w:rsidRPr="003A02D1">
        <w:rPr>
          <w:rFonts w:ascii="Traditional Arabic" w:hAnsi="Traditional Arabic" w:cs="Traditional Arabic"/>
          <w:b/>
          <w:bCs/>
          <w:sz w:val="28"/>
          <w:szCs w:val="28"/>
          <w:rtl/>
          <w:lang w:bidi="ar-DZ"/>
        </w:rPr>
        <w:t>التقييم الذاتي:</w:t>
      </w:r>
      <w:r w:rsidRPr="003A02D1">
        <w:rPr>
          <w:rFonts w:ascii="Traditional Arabic" w:hAnsi="Traditional Arabic" w:cs="Traditional Arabic"/>
          <w:sz w:val="28"/>
          <w:szCs w:val="28"/>
          <w:rtl/>
          <w:lang w:bidi="ar-DZ"/>
        </w:rPr>
        <w:t xml:space="preserve"> وهي عملية </w:t>
      </w:r>
      <w:r w:rsidR="003A02D1" w:rsidRPr="003A02D1">
        <w:rPr>
          <w:rFonts w:ascii="Traditional Arabic" w:hAnsi="Traditional Arabic" w:cs="Traditional Arabic" w:hint="cs"/>
          <w:sz w:val="28"/>
          <w:szCs w:val="28"/>
          <w:rtl/>
          <w:lang w:bidi="ar-DZ"/>
        </w:rPr>
        <w:t>إجراء</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دوري</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ومستمر</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يمارس</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من</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قبل</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موظفي</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مؤسسة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التعليم</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العالي لقياس</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نتائج</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مختلف</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أنشطة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مؤسسة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التعليم</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العالي</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وينتهي</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بتقديم</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تقرير</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تستند</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عليه</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هيئات</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ضمان الجودة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الخارجية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في</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عملية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اعتماد</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مؤسسة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التعليم</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العالي.</w:t>
      </w:r>
    </w:p>
    <w:p w:rsidR="00E07A27" w:rsidRDefault="00E07A27" w:rsidP="002477DF">
      <w:pPr>
        <w:pStyle w:val="Paragraphedeliste"/>
        <w:numPr>
          <w:ilvl w:val="0"/>
          <w:numId w:val="37"/>
        </w:numPr>
        <w:bidi/>
        <w:spacing w:after="120" w:line="240" w:lineRule="auto"/>
        <w:ind w:left="424" w:hanging="284"/>
        <w:jc w:val="both"/>
        <w:rPr>
          <w:rFonts w:ascii="Traditional Arabic" w:hAnsi="Traditional Arabic" w:cs="Traditional Arabic"/>
          <w:sz w:val="28"/>
          <w:szCs w:val="28"/>
          <w:lang w:bidi="ar-DZ"/>
        </w:rPr>
      </w:pPr>
      <w:r w:rsidRPr="003A02D1">
        <w:rPr>
          <w:rFonts w:ascii="Traditional Arabic" w:hAnsi="Traditional Arabic" w:cs="Traditional Arabic"/>
          <w:b/>
          <w:bCs/>
          <w:sz w:val="28"/>
          <w:szCs w:val="28"/>
          <w:rtl/>
          <w:lang w:bidi="ar-DZ"/>
        </w:rPr>
        <w:t>مرحلة</w:t>
      </w:r>
      <w:r w:rsidRPr="003A02D1">
        <w:rPr>
          <w:rFonts w:ascii="Traditional Arabic" w:hAnsi="Traditional Arabic" w:cs="Traditional Arabic"/>
          <w:b/>
          <w:bCs/>
          <w:sz w:val="28"/>
          <w:szCs w:val="28"/>
          <w:lang w:bidi="ar-DZ"/>
        </w:rPr>
        <w:t xml:space="preserve"> </w:t>
      </w:r>
      <w:r w:rsidRPr="003A02D1">
        <w:rPr>
          <w:rFonts w:ascii="Traditional Arabic" w:hAnsi="Traditional Arabic" w:cs="Traditional Arabic"/>
          <w:b/>
          <w:bCs/>
          <w:sz w:val="28"/>
          <w:szCs w:val="28"/>
          <w:rtl/>
          <w:lang w:bidi="ar-DZ"/>
        </w:rPr>
        <w:t>ضمان</w:t>
      </w:r>
      <w:r w:rsidRPr="003A02D1">
        <w:rPr>
          <w:rFonts w:ascii="Traditional Arabic" w:hAnsi="Traditional Arabic" w:cs="Traditional Arabic"/>
          <w:b/>
          <w:bCs/>
          <w:sz w:val="28"/>
          <w:szCs w:val="28"/>
          <w:lang w:bidi="ar-DZ"/>
        </w:rPr>
        <w:t xml:space="preserve"> </w:t>
      </w:r>
      <w:r w:rsidRPr="003A02D1">
        <w:rPr>
          <w:rFonts w:ascii="Traditional Arabic" w:hAnsi="Traditional Arabic" w:cs="Traditional Arabic"/>
          <w:b/>
          <w:bCs/>
          <w:sz w:val="28"/>
          <w:szCs w:val="28"/>
          <w:rtl/>
          <w:lang w:bidi="ar-DZ"/>
        </w:rPr>
        <w:t>الجودة</w:t>
      </w:r>
      <w:r w:rsidRPr="003A02D1">
        <w:rPr>
          <w:rFonts w:ascii="Traditional Arabic" w:hAnsi="Traditional Arabic" w:cs="Traditional Arabic"/>
          <w:b/>
          <w:bCs/>
          <w:sz w:val="28"/>
          <w:szCs w:val="28"/>
          <w:lang w:bidi="ar-DZ"/>
        </w:rPr>
        <w:t xml:space="preserve"> </w:t>
      </w:r>
      <w:r w:rsidR="00882F5E">
        <w:rPr>
          <w:rFonts w:ascii="Traditional Arabic" w:hAnsi="Traditional Arabic" w:cs="Traditional Arabic" w:hint="cs"/>
          <w:b/>
          <w:bCs/>
          <w:sz w:val="28"/>
          <w:szCs w:val="28"/>
          <w:rtl/>
          <w:lang w:bidi="ar-DZ"/>
        </w:rPr>
        <w:t>الخارجية:</w:t>
      </w:r>
      <w:r w:rsidRPr="003A02D1">
        <w:rPr>
          <w:rFonts w:ascii="Traditional Arabic" w:hAnsi="Traditional Arabic" w:cs="Traditional Arabic"/>
          <w:sz w:val="28"/>
          <w:szCs w:val="28"/>
          <w:rtl/>
          <w:lang w:bidi="ar-DZ"/>
        </w:rPr>
        <w:t xml:space="preserve"> يستند</w:t>
      </w:r>
      <w:r w:rsidRPr="003A02D1">
        <w:rPr>
          <w:rFonts w:ascii="Traditional Arabic" w:hAnsi="Traditional Arabic" w:cs="Traditional Arabic"/>
          <w:sz w:val="28"/>
          <w:szCs w:val="28"/>
          <w:lang w:bidi="ar-DZ"/>
        </w:rPr>
        <w:t xml:space="preserve"> </w:t>
      </w:r>
      <w:r w:rsidR="00882F5E" w:rsidRPr="003A02D1">
        <w:rPr>
          <w:rFonts w:ascii="Traditional Arabic" w:hAnsi="Traditional Arabic" w:cs="Traditional Arabic" w:hint="cs"/>
          <w:sz w:val="28"/>
          <w:szCs w:val="28"/>
          <w:rtl/>
          <w:lang w:bidi="ar-DZ"/>
        </w:rPr>
        <w:t>إجراء</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ضمان</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الجودة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الخارجية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على دراسة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تقرير</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التقييم</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الذاتي</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من</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طرف</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هيئة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ضمان</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الجودة،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وذلك</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من</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منطلق</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موقعهم</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الخارجي</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ونظرا للأكثر</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شمولية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وخبراتهم</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وتجاربهم</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السابقة</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مع</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البرامج</w:t>
      </w:r>
      <w:r w:rsidRPr="003A02D1">
        <w:rPr>
          <w:rFonts w:ascii="Traditional Arabic" w:hAnsi="Traditional Arabic" w:cs="Traditional Arabic"/>
          <w:sz w:val="28"/>
          <w:szCs w:val="28"/>
          <w:lang w:bidi="ar-DZ"/>
        </w:rPr>
        <w:t xml:space="preserve"> </w:t>
      </w:r>
      <w:r w:rsidRPr="003A02D1">
        <w:rPr>
          <w:rFonts w:ascii="Traditional Arabic" w:hAnsi="Traditional Arabic" w:cs="Traditional Arabic"/>
          <w:sz w:val="28"/>
          <w:szCs w:val="28"/>
          <w:rtl/>
          <w:lang w:bidi="ar-DZ"/>
        </w:rPr>
        <w:t>المماثلة.</w:t>
      </w:r>
    </w:p>
    <w:p w:rsidR="00804229" w:rsidRPr="009D4B11" w:rsidRDefault="00804229" w:rsidP="002477DF">
      <w:pPr>
        <w:bidi/>
        <w:spacing w:after="120" w:line="240" w:lineRule="auto"/>
        <w:jc w:val="both"/>
        <w:rPr>
          <w:rFonts w:ascii="Traditional Arabic" w:hAnsi="Traditional Arabic" w:cs="Traditional Arabic"/>
          <w:b/>
          <w:bCs/>
          <w:sz w:val="32"/>
          <w:szCs w:val="32"/>
          <w:rtl/>
          <w:lang w:bidi="ar-DZ"/>
        </w:rPr>
      </w:pPr>
      <w:r w:rsidRPr="009D4B11">
        <w:rPr>
          <w:rFonts w:ascii="Traditional Arabic" w:hAnsi="Traditional Arabic" w:cs="Traditional Arabic" w:hint="cs"/>
          <w:b/>
          <w:bCs/>
          <w:sz w:val="32"/>
          <w:szCs w:val="32"/>
          <w:rtl/>
          <w:lang w:bidi="ar-DZ"/>
        </w:rPr>
        <w:t xml:space="preserve">ثالثا: التعليم الالكتروني </w:t>
      </w:r>
      <w:r w:rsidR="00DE4AFE" w:rsidRPr="009D4B11">
        <w:rPr>
          <w:rFonts w:ascii="Traditional Arabic" w:hAnsi="Traditional Arabic" w:cs="Traditional Arabic" w:hint="cs"/>
          <w:b/>
          <w:bCs/>
          <w:sz w:val="32"/>
          <w:szCs w:val="32"/>
          <w:rtl/>
          <w:lang w:bidi="ar-DZ"/>
        </w:rPr>
        <w:t>و</w:t>
      </w:r>
      <w:r w:rsidRPr="009D4B11">
        <w:rPr>
          <w:rFonts w:ascii="Traditional Arabic" w:hAnsi="Traditional Arabic" w:cs="Traditional Arabic" w:hint="cs"/>
          <w:b/>
          <w:bCs/>
          <w:sz w:val="32"/>
          <w:szCs w:val="32"/>
          <w:rtl/>
          <w:lang w:bidi="ar-DZ"/>
        </w:rPr>
        <w:t xml:space="preserve">ضمان جودة التعليم العالي </w:t>
      </w:r>
    </w:p>
    <w:p w:rsidR="008E6CEA" w:rsidRPr="00804229" w:rsidRDefault="002E7CF0" w:rsidP="002477DF">
      <w:pPr>
        <w:pStyle w:val="Paragraphedeliste"/>
        <w:numPr>
          <w:ilvl w:val="0"/>
          <w:numId w:val="39"/>
        </w:numPr>
        <w:tabs>
          <w:tab w:val="right" w:pos="424"/>
        </w:tabs>
        <w:bidi/>
        <w:spacing w:after="120" w:line="240" w:lineRule="auto"/>
        <w:ind w:left="566" w:hanging="426"/>
        <w:jc w:val="both"/>
        <w:rPr>
          <w:rFonts w:ascii="Traditional Arabic" w:hAnsi="Traditional Arabic" w:cs="Traditional Arabic"/>
          <w:b/>
          <w:bCs/>
          <w:sz w:val="28"/>
          <w:szCs w:val="28"/>
          <w:rtl/>
        </w:rPr>
      </w:pPr>
      <w:r w:rsidRPr="00804229">
        <w:rPr>
          <w:rFonts w:ascii="Traditional Arabic" w:hAnsi="Traditional Arabic" w:cs="Traditional Arabic"/>
          <w:b/>
          <w:bCs/>
          <w:sz w:val="28"/>
          <w:szCs w:val="28"/>
          <w:rtl/>
        </w:rPr>
        <w:t>فوائد</w:t>
      </w:r>
      <w:r w:rsidR="00F86620" w:rsidRPr="00804229">
        <w:rPr>
          <w:rFonts w:ascii="Traditional Arabic" w:hAnsi="Traditional Arabic" w:cs="Traditional Arabic"/>
          <w:b/>
          <w:bCs/>
          <w:sz w:val="28"/>
          <w:szCs w:val="28"/>
          <w:rtl/>
        </w:rPr>
        <w:t xml:space="preserve"> ال</w:t>
      </w:r>
      <w:r w:rsidRPr="00804229">
        <w:rPr>
          <w:rFonts w:ascii="Traditional Arabic" w:hAnsi="Traditional Arabic" w:cs="Traditional Arabic"/>
          <w:b/>
          <w:bCs/>
          <w:sz w:val="28"/>
          <w:szCs w:val="28"/>
          <w:rtl/>
        </w:rPr>
        <w:t>ت</w:t>
      </w:r>
      <w:r w:rsidR="00F86620" w:rsidRPr="00804229">
        <w:rPr>
          <w:rFonts w:ascii="Traditional Arabic" w:hAnsi="Traditional Arabic" w:cs="Traditional Arabic"/>
          <w:b/>
          <w:bCs/>
          <w:sz w:val="28"/>
          <w:szCs w:val="28"/>
          <w:rtl/>
        </w:rPr>
        <w:t xml:space="preserve">عليم الالكتروني </w:t>
      </w:r>
      <w:r w:rsidR="00804229">
        <w:rPr>
          <w:rFonts w:ascii="Traditional Arabic" w:hAnsi="Traditional Arabic" w:cs="Traditional Arabic" w:hint="cs"/>
          <w:b/>
          <w:bCs/>
          <w:sz w:val="28"/>
          <w:szCs w:val="28"/>
          <w:rtl/>
        </w:rPr>
        <w:t xml:space="preserve">في </w:t>
      </w:r>
      <w:r w:rsidR="002537C7">
        <w:rPr>
          <w:rFonts w:ascii="Traditional Arabic" w:hAnsi="Traditional Arabic" w:cs="Traditional Arabic" w:hint="cs"/>
          <w:b/>
          <w:bCs/>
          <w:sz w:val="28"/>
          <w:szCs w:val="28"/>
          <w:rtl/>
        </w:rPr>
        <w:t xml:space="preserve">البيئة </w:t>
      </w:r>
      <w:r w:rsidR="00804229">
        <w:rPr>
          <w:rFonts w:ascii="Traditional Arabic" w:hAnsi="Traditional Arabic" w:cs="Traditional Arabic" w:hint="cs"/>
          <w:b/>
          <w:bCs/>
          <w:sz w:val="28"/>
          <w:szCs w:val="28"/>
          <w:rtl/>
        </w:rPr>
        <w:t>الجامع</w:t>
      </w:r>
      <w:r w:rsidR="002537C7">
        <w:rPr>
          <w:rFonts w:ascii="Traditional Arabic" w:hAnsi="Traditional Arabic" w:cs="Traditional Arabic" w:hint="cs"/>
          <w:b/>
          <w:bCs/>
          <w:sz w:val="28"/>
          <w:szCs w:val="28"/>
          <w:rtl/>
        </w:rPr>
        <w:t>ية</w:t>
      </w:r>
    </w:p>
    <w:p w:rsidR="00796F05" w:rsidRDefault="002477DF" w:rsidP="00FC031B">
      <w:pPr>
        <w:bidi/>
        <w:spacing w:after="0" w:line="240" w:lineRule="auto"/>
        <w:jc w:val="both"/>
        <w:rPr>
          <w:rFonts w:ascii="Traditional Arabic" w:hAnsi="Traditional Arabic" w:cs="Traditional Arabic"/>
          <w:color w:val="000000" w:themeColor="text1"/>
          <w:sz w:val="28"/>
          <w:szCs w:val="28"/>
          <w:rtl/>
        </w:rPr>
      </w:pPr>
      <w:r>
        <w:rPr>
          <w:rFonts w:ascii="Traditional Arabic" w:hAnsi="Traditional Arabic" w:cs="Traditional Arabic" w:hint="cs"/>
          <w:color w:val="000000" w:themeColor="text1"/>
          <w:sz w:val="28"/>
          <w:szCs w:val="28"/>
          <w:rtl/>
        </w:rPr>
        <w:t xml:space="preserve"> </w:t>
      </w:r>
      <w:r w:rsidR="001F06F0" w:rsidRPr="002C12BE">
        <w:rPr>
          <w:rFonts w:ascii="Traditional Arabic" w:hAnsi="Traditional Arabic" w:cs="Traditional Arabic"/>
          <w:color w:val="000000" w:themeColor="text1"/>
          <w:sz w:val="28"/>
          <w:szCs w:val="28"/>
          <w:rtl/>
        </w:rPr>
        <w:t xml:space="preserve">   </w:t>
      </w:r>
      <w:r w:rsidR="002E7CF0" w:rsidRPr="002C12BE">
        <w:rPr>
          <w:rFonts w:ascii="Traditional Arabic" w:hAnsi="Traditional Arabic" w:cs="Traditional Arabic"/>
          <w:color w:val="000000" w:themeColor="text1"/>
          <w:sz w:val="28"/>
          <w:szCs w:val="28"/>
          <w:rtl/>
        </w:rPr>
        <w:t>أصبح التعليم الالكتروني وتقنياته المتعددة ضرورة من ضرورات التعليم الجامعي في الوقت الحاضر، حيث اعتبر الاهتمام به والاستفادة من إمكانياته الكبيرة مظهرا أساسيا</w:t>
      </w:r>
      <w:r w:rsidR="001A1211" w:rsidRPr="002C12BE">
        <w:rPr>
          <w:rFonts w:ascii="Traditional Arabic" w:hAnsi="Traditional Arabic" w:cs="Traditional Arabic"/>
          <w:color w:val="000000" w:themeColor="text1"/>
          <w:sz w:val="28"/>
          <w:szCs w:val="28"/>
          <w:rtl/>
        </w:rPr>
        <w:t xml:space="preserve"> </w:t>
      </w:r>
      <w:r w:rsidR="002E7CF0" w:rsidRPr="002C12BE">
        <w:rPr>
          <w:rFonts w:ascii="Traditional Arabic" w:hAnsi="Traditional Arabic" w:cs="Traditional Arabic"/>
          <w:color w:val="000000" w:themeColor="text1"/>
          <w:sz w:val="28"/>
          <w:szCs w:val="28"/>
          <w:rtl/>
        </w:rPr>
        <w:t>وفاعلا من مظاهر الاهتمام والعناية بتعزي</w:t>
      </w:r>
      <w:r w:rsidR="001A1211" w:rsidRPr="002C12BE">
        <w:rPr>
          <w:rFonts w:ascii="Traditional Arabic" w:hAnsi="Traditional Arabic" w:cs="Traditional Arabic"/>
          <w:color w:val="000000" w:themeColor="text1"/>
          <w:sz w:val="28"/>
          <w:szCs w:val="28"/>
          <w:rtl/>
        </w:rPr>
        <w:t xml:space="preserve">ز العملية التعليمية في المؤسسات </w:t>
      </w:r>
      <w:r w:rsidR="002E7CF0" w:rsidRPr="002C12BE">
        <w:rPr>
          <w:rFonts w:ascii="Traditional Arabic" w:hAnsi="Traditional Arabic" w:cs="Traditional Arabic"/>
          <w:color w:val="000000" w:themeColor="text1"/>
          <w:sz w:val="28"/>
          <w:szCs w:val="28"/>
          <w:rtl/>
        </w:rPr>
        <w:t>الجامعية</w:t>
      </w:r>
      <w:r w:rsidR="00ED0842" w:rsidRPr="002C12BE">
        <w:rPr>
          <w:rFonts w:ascii="Traditional Arabic" w:hAnsi="Traditional Arabic" w:cs="Traditional Arabic"/>
          <w:color w:val="000000" w:themeColor="text1"/>
          <w:sz w:val="28"/>
          <w:szCs w:val="28"/>
          <w:rtl/>
        </w:rPr>
        <w:t xml:space="preserve"> </w:t>
      </w:r>
      <w:r w:rsidR="001A1211" w:rsidRPr="002C12BE">
        <w:rPr>
          <w:rFonts w:ascii="Traditional Arabic" w:hAnsi="Traditional Arabic" w:cs="Traditional Arabic"/>
          <w:color w:val="000000" w:themeColor="text1"/>
          <w:sz w:val="28"/>
          <w:szCs w:val="28"/>
          <w:rtl/>
        </w:rPr>
        <w:t>و</w:t>
      </w:r>
      <w:r w:rsidR="00796F05" w:rsidRPr="002C12BE">
        <w:rPr>
          <w:rFonts w:ascii="Traditional Arabic" w:hAnsi="Traditional Arabic" w:cs="Traditional Arabic"/>
          <w:color w:val="000000" w:themeColor="text1"/>
          <w:sz w:val="28"/>
          <w:szCs w:val="28"/>
          <w:rtl/>
        </w:rPr>
        <w:t>تتعدد فوائد ومبررات التعليم الالكتروني نذكر منها:</w:t>
      </w:r>
    </w:p>
    <w:p w:rsidR="0007529F" w:rsidRDefault="00A21BDB" w:rsidP="00FC031B">
      <w:pPr>
        <w:pStyle w:val="Paragraphedeliste"/>
        <w:numPr>
          <w:ilvl w:val="0"/>
          <w:numId w:val="2"/>
        </w:numPr>
        <w:tabs>
          <w:tab w:val="right" w:pos="566"/>
        </w:tabs>
        <w:bidi/>
        <w:spacing w:after="0" w:line="240" w:lineRule="auto"/>
        <w:ind w:left="424" w:hanging="141"/>
        <w:jc w:val="both"/>
        <w:rPr>
          <w:rFonts w:ascii="Traditional Arabic" w:hAnsi="Traditional Arabic" w:cs="Traditional Arabic"/>
          <w:color w:val="000000" w:themeColor="text1"/>
          <w:sz w:val="28"/>
          <w:szCs w:val="28"/>
        </w:rPr>
      </w:pPr>
      <w:r>
        <w:rPr>
          <w:rFonts w:ascii="Traditional Arabic" w:hAnsi="Traditional Arabic" w:cs="Traditional Arabic" w:hint="cs"/>
          <w:color w:val="000000" w:themeColor="text1"/>
          <w:sz w:val="28"/>
          <w:szCs w:val="28"/>
          <w:rtl/>
        </w:rPr>
        <w:t>يجعل عملية التعلم أكثر سهولة.</w:t>
      </w:r>
    </w:p>
    <w:p w:rsidR="0007529F" w:rsidRPr="0007529F" w:rsidRDefault="00FB7190" w:rsidP="00C93272">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زيادة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إمكانية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الاتصال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الطلبة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فيما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بينهم،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وبين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الطلبة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w:t>
      </w:r>
      <w:r w:rsidR="005B2A49" w:rsidRPr="0007529F">
        <w:rPr>
          <w:rFonts w:ascii="Traditional Arabic" w:hAnsi="Traditional Arabic" w:cs="Traditional Arabic"/>
          <w:sz w:val="28"/>
          <w:szCs w:val="28"/>
          <w:rtl/>
        </w:rPr>
        <w:t>الجامعة</w:t>
      </w:r>
      <w:r w:rsidR="00393C6C" w:rsidRPr="0007529F">
        <w:rPr>
          <w:rFonts w:ascii="Traditional Arabic" w:hAnsi="Traditional Arabic" w:cs="Traditional Arabic"/>
          <w:sz w:val="28"/>
          <w:szCs w:val="28"/>
          <w:rtl/>
        </w:rPr>
        <w:t xml:space="preserve">: </w:t>
      </w:r>
      <w:r w:rsidRPr="0007529F">
        <w:rPr>
          <w:rFonts w:ascii="Traditional Arabic" w:hAnsi="Traditional Arabic" w:cs="Traditional Arabic"/>
          <w:sz w:val="28"/>
          <w:szCs w:val="28"/>
          <w:rtl/>
        </w:rPr>
        <w:t>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خلال سهولة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الاتصال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هذه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الأطراف</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عدة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اتجاهات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مثل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مجالس</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النقاش،</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البريد الإلكتروني،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غرف</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الحوار</w:t>
      </w:r>
      <w:r w:rsidR="00393C6C" w:rsidRPr="0007529F">
        <w:rPr>
          <w:rFonts w:ascii="Traditional Arabic" w:hAnsi="Traditional Arabic" w:cs="Traditional Arabic"/>
          <w:sz w:val="28"/>
          <w:szCs w:val="28"/>
          <w:rtl/>
        </w:rPr>
        <w:t>،</w:t>
      </w:r>
      <w:r w:rsidR="005B2A49" w:rsidRPr="0007529F">
        <w:rPr>
          <w:rFonts w:ascii="Traditional Arabic" w:hAnsi="Traditional Arabic" w:cs="Traditional Arabic"/>
          <w:sz w:val="28"/>
          <w:szCs w:val="28"/>
          <w:rtl/>
        </w:rPr>
        <w:t xml:space="preserve"> </w:t>
      </w:r>
      <w:r w:rsidRPr="0007529F">
        <w:rPr>
          <w:rFonts w:ascii="Traditional Arabic" w:hAnsi="Traditional Arabic" w:cs="Traditional Arabic"/>
          <w:sz w:val="28"/>
          <w:szCs w:val="28"/>
          <w:rtl/>
        </w:rPr>
        <w:t>ويرى</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الباحثين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هذه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الأشياء</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تزيد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وتحفز</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الطلاب</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على المشاركة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والتفاعل مع</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المواضيع</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المطروحة.</w:t>
      </w:r>
    </w:p>
    <w:p w:rsidR="0007529F" w:rsidRPr="0007529F" w:rsidRDefault="00FB7190"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المساهمة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وجهات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النظر</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المختلفة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للطلاب:</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المنتديات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الفورية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مثل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مجالس</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النقاش</w:t>
      </w:r>
      <w:r w:rsidR="004D26D8" w:rsidRPr="0007529F">
        <w:rPr>
          <w:rFonts w:ascii="Traditional Arabic" w:hAnsi="Traditional Arabic" w:cs="Traditional Arabic"/>
          <w:sz w:val="28"/>
          <w:szCs w:val="28"/>
          <w:rtl/>
        </w:rPr>
        <w:t xml:space="preserve"> </w:t>
      </w:r>
      <w:r w:rsidRPr="0007529F">
        <w:rPr>
          <w:rFonts w:ascii="Traditional Arabic" w:hAnsi="Traditional Arabic" w:cs="Traditional Arabic"/>
          <w:sz w:val="28"/>
          <w:szCs w:val="28"/>
          <w:rtl/>
        </w:rPr>
        <w:t>وغرف</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الحوار</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تتيح</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فرص</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لتبادل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وجهات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النظر 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المواضيع</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المطروحة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مما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يزيد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فرص</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الاستفادة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الآراء</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والمقترحات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المطروحة ودمجها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مع</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الآراء</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الخاصة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بالطالب</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مما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يساعد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تكوين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أساس</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متين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عند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المتعلم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وتتكون عنده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معرفة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وآراء</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قوية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وسديدة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وذلك</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خلال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اكتسبه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معارف</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ومهارات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عن طريق</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غرف</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الحوار</w:t>
      </w:r>
      <w:r w:rsidR="00065D44" w:rsidRPr="0007529F">
        <w:rPr>
          <w:rFonts w:ascii="Traditional Arabic" w:hAnsi="Traditional Arabic" w:cs="Traditional Arabic"/>
          <w:sz w:val="28"/>
          <w:szCs w:val="28"/>
          <w:rtl/>
        </w:rPr>
        <w:t>.</w:t>
      </w:r>
    </w:p>
    <w:p w:rsidR="0007529F" w:rsidRPr="0007529F" w:rsidRDefault="003A0ACE"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الإحساس</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بالمساواة</w:t>
      </w:r>
      <w:r w:rsidR="005B2A49" w:rsidRPr="0007529F">
        <w:rPr>
          <w:rFonts w:ascii="Traditional Arabic" w:hAnsi="Traditional Arabic" w:cs="Traditional Arabic"/>
          <w:sz w:val="28"/>
          <w:szCs w:val="28"/>
          <w:rtl/>
        </w:rPr>
        <w:t xml:space="preserve">: </w:t>
      </w:r>
      <w:r w:rsidRPr="0007529F">
        <w:rPr>
          <w:rFonts w:ascii="Traditional Arabic" w:hAnsi="Traditional Arabic" w:cs="Traditional Arabic"/>
          <w:sz w:val="28"/>
          <w:szCs w:val="28"/>
          <w:rtl/>
        </w:rPr>
        <w:t>بما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أدوات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الاتصال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تتيح</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لكل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طالب</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فرصة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الإدلاء</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برأيه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وقت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ودون</w:t>
      </w:r>
      <w:r w:rsidRPr="0007529F">
        <w:rPr>
          <w:rFonts w:ascii="Traditional Arabic" w:hAnsi="Traditional Arabic" w:cs="Traditional Arabic"/>
          <w:sz w:val="28"/>
          <w:szCs w:val="28"/>
        </w:rPr>
        <w:t xml:space="preserve"> </w:t>
      </w:r>
      <w:r w:rsidR="00393C6C" w:rsidRPr="0007529F">
        <w:rPr>
          <w:rFonts w:ascii="Traditional Arabic" w:hAnsi="Traditional Arabic" w:cs="Traditional Arabic"/>
          <w:sz w:val="28"/>
          <w:szCs w:val="28"/>
          <w:rtl/>
        </w:rPr>
        <w:t>حرج، خلافا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لقاعات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الدرس</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التقليدية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تحرمه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هذا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الميزة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إما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لسبب</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سوء</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تنظيم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المقاعد، أو</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ضعف</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صوت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الطالب</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نفسه،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أو</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غيرها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الأسباب،لكن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هذا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النوع</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من  التعليم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يتيح</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الفرصة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lastRenderedPageBreak/>
        <w:t>كاملة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للطالب</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لأنه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بإمكانه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إرسال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رأيه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وصوته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خلال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أدوات الاتصال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المتاحة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بريد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إلكتروني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ومجالس</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النقاش</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وغرف</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الحوار</w:t>
      </w:r>
      <w:r w:rsidR="00065D44" w:rsidRPr="0007529F">
        <w:rPr>
          <w:rFonts w:ascii="Traditional Arabic" w:hAnsi="Traditional Arabic" w:cs="Traditional Arabic"/>
          <w:sz w:val="28"/>
          <w:szCs w:val="28"/>
          <w:rtl/>
        </w:rPr>
        <w:t>.</w:t>
      </w:r>
    </w:p>
    <w:p w:rsidR="0007529F" w:rsidRPr="0007529F" w:rsidRDefault="003A0ACE"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سهولة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الوصول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إلى</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المعلم</w:t>
      </w:r>
      <w:r w:rsidR="005B2A49" w:rsidRPr="0007529F">
        <w:rPr>
          <w:rFonts w:ascii="Traditional Arabic" w:hAnsi="Traditional Arabic" w:cs="Traditional Arabic"/>
          <w:sz w:val="28"/>
          <w:szCs w:val="28"/>
          <w:rtl/>
        </w:rPr>
        <w:t>:</w:t>
      </w:r>
      <w:r w:rsidRPr="0007529F">
        <w:rPr>
          <w:rFonts w:ascii="Traditional Arabic" w:hAnsi="Traditional Arabic" w:cs="Traditional Arabic"/>
          <w:sz w:val="28"/>
          <w:szCs w:val="28"/>
          <w:rtl/>
        </w:rPr>
        <w:t xml:space="preserve"> أتاح</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التعليم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الإلكتروني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سهولة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كبيرة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الحصول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على</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المعلم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والوصول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إليه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 أسرع</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وقت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وذلك</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خارج</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أوقات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العمل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الرسمية،</w:t>
      </w:r>
      <w:r w:rsidR="00804229" w:rsidRPr="0007529F">
        <w:rPr>
          <w:rFonts w:ascii="Traditional Arabic" w:hAnsi="Traditional Arabic" w:cs="Traditional Arabic" w:hint="cs"/>
          <w:sz w:val="28"/>
          <w:szCs w:val="28"/>
          <w:rtl/>
        </w:rPr>
        <w:t xml:space="preserve"> </w:t>
      </w:r>
      <w:r w:rsidRPr="0007529F">
        <w:rPr>
          <w:rFonts w:ascii="Traditional Arabic" w:hAnsi="Traditional Arabic" w:cs="Traditional Arabic"/>
          <w:sz w:val="28"/>
          <w:szCs w:val="28"/>
          <w:rtl/>
        </w:rPr>
        <w:t>لأن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المت</w:t>
      </w:r>
      <w:r w:rsidR="005B2A49" w:rsidRPr="0007529F">
        <w:rPr>
          <w:rFonts w:ascii="Traditional Arabic" w:hAnsi="Traditional Arabic" w:cs="Traditional Arabic"/>
          <w:sz w:val="28"/>
          <w:szCs w:val="28"/>
          <w:rtl/>
        </w:rPr>
        <w:t>علم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أصبح</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بمقدوره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يرسل استفساراته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للمعلم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خلال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البريد</w:t>
      </w:r>
      <w:r w:rsidR="00665343" w:rsidRPr="0007529F">
        <w:rPr>
          <w:rFonts w:ascii="Traditional Arabic" w:hAnsi="Traditional Arabic" w:cs="Traditional Arabic"/>
          <w:sz w:val="28"/>
          <w:szCs w:val="28"/>
          <w:rtl/>
        </w:rPr>
        <w:t xml:space="preserve"> </w:t>
      </w:r>
      <w:r w:rsidRPr="0007529F">
        <w:rPr>
          <w:rFonts w:ascii="Traditional Arabic" w:hAnsi="Traditional Arabic" w:cs="Traditional Arabic"/>
          <w:sz w:val="28"/>
          <w:szCs w:val="28"/>
          <w:rtl/>
        </w:rPr>
        <w:t>الإلكتروني،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وهذه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الميزة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مفيدة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وملائمة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للمعلم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أكثر</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بدلا 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يظل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مقيد</w:t>
      </w:r>
      <w:r w:rsidR="00C2244A" w:rsidRPr="0007529F">
        <w:rPr>
          <w:rFonts w:ascii="Traditional Arabic" w:hAnsi="Traditional Arabic" w:cs="Traditional Arabic"/>
          <w:sz w:val="28"/>
          <w:szCs w:val="28"/>
          <w:rtl/>
        </w:rPr>
        <w:t xml:space="preserve">ا </w:t>
      </w:r>
      <w:r w:rsidRPr="0007529F">
        <w:rPr>
          <w:rFonts w:ascii="Traditional Arabic" w:hAnsi="Traditional Arabic" w:cs="Traditional Arabic"/>
          <w:sz w:val="28"/>
          <w:szCs w:val="28"/>
          <w:rtl/>
        </w:rPr>
        <w:t>على</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مكتبه</w:t>
      </w:r>
      <w:r w:rsidR="00065D44" w:rsidRPr="0007529F">
        <w:rPr>
          <w:rFonts w:ascii="Traditional Arabic" w:hAnsi="Traditional Arabic" w:cs="Traditional Arabic"/>
          <w:sz w:val="28"/>
          <w:szCs w:val="28"/>
          <w:rtl/>
        </w:rPr>
        <w:t>.</w:t>
      </w:r>
      <w:r w:rsidRPr="0007529F">
        <w:rPr>
          <w:rFonts w:ascii="Traditional Arabic" w:hAnsi="Traditional Arabic" w:cs="Traditional Arabic"/>
          <w:sz w:val="28"/>
          <w:szCs w:val="28"/>
        </w:rPr>
        <w:t xml:space="preserve"> </w:t>
      </w:r>
    </w:p>
    <w:p w:rsidR="0007529F" w:rsidRPr="0007529F" w:rsidRDefault="000D5966"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إمكانية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تحوير</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طريقة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التدريس</w:t>
      </w:r>
      <w:r w:rsidR="00065D44" w:rsidRPr="0007529F">
        <w:rPr>
          <w:rFonts w:ascii="Traditional Arabic" w:hAnsi="Traditional Arabic" w:cs="Traditional Arabic"/>
          <w:color w:val="000000"/>
          <w:sz w:val="28"/>
          <w:szCs w:val="28"/>
          <w:rtl/>
        </w:rPr>
        <w:t>:</w:t>
      </w:r>
      <w:r w:rsidR="005B2A49" w:rsidRPr="0007529F">
        <w:rPr>
          <w:rFonts w:ascii="Traditional Arabic" w:hAnsi="Traditional Arabic" w:cs="Traditional Arabic"/>
          <w:color w:val="000000"/>
          <w:sz w:val="28"/>
          <w:szCs w:val="28"/>
          <w:rtl/>
        </w:rPr>
        <w:t xml:space="preserve"> </w:t>
      </w:r>
      <w:r w:rsidRPr="0007529F">
        <w:rPr>
          <w:rFonts w:ascii="Traditional Arabic" w:hAnsi="Traditional Arabic" w:cs="Traditional Arabic"/>
          <w:color w:val="000000"/>
          <w:sz w:val="28"/>
          <w:szCs w:val="28"/>
          <w:rtl/>
        </w:rPr>
        <w:t>من</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الممكن</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تلقي</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المادة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العلمية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بالطريقة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التي</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تناسب</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الطالب</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فمنهم</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من</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تناسبه</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الطريقة المرئية،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ومنهم</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تناسبه</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الطريقة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المسموعة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أو</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المقروءة،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وبعضهم</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تتناسب</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معه</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الطريقة العملية،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فالتعليم</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الإلكتروني</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ومصادره</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تتيح</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إمكانية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تطبيق</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المصادر</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بطرق</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مختلفة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وعديدة تسمح</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بالتحوير</w:t>
      </w:r>
      <w:r w:rsidRPr="0007529F">
        <w:rPr>
          <w:rFonts w:ascii="Traditional Arabic" w:hAnsi="Traditional Arabic" w:cs="Traditional Arabic"/>
          <w:color w:val="000000"/>
          <w:sz w:val="28"/>
          <w:szCs w:val="28"/>
        </w:rPr>
        <w:t xml:space="preserve"> </w:t>
      </w:r>
      <w:r w:rsidR="005B2A49" w:rsidRPr="0007529F">
        <w:rPr>
          <w:rFonts w:ascii="Traditional Arabic" w:hAnsi="Traditional Arabic" w:cs="Traditional Arabic"/>
          <w:color w:val="000000"/>
          <w:sz w:val="28"/>
          <w:szCs w:val="28"/>
          <w:rtl/>
        </w:rPr>
        <w:t>وفقا</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للطريقة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الأفضل</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بالنسبة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للمتدرب</w:t>
      </w:r>
      <w:r w:rsidR="00065D44" w:rsidRPr="0007529F">
        <w:rPr>
          <w:rFonts w:ascii="Traditional Arabic" w:hAnsi="Traditional Arabic" w:cs="Traditional Arabic"/>
          <w:color w:val="000000"/>
          <w:sz w:val="28"/>
          <w:szCs w:val="28"/>
          <w:rtl/>
        </w:rPr>
        <w:t>.</w:t>
      </w:r>
      <w:r w:rsidRPr="0007529F">
        <w:rPr>
          <w:rFonts w:ascii="Traditional Arabic" w:hAnsi="Traditional Arabic" w:cs="Traditional Arabic"/>
          <w:color w:val="000000"/>
          <w:sz w:val="28"/>
          <w:szCs w:val="28"/>
        </w:rPr>
        <w:t xml:space="preserve"> </w:t>
      </w:r>
    </w:p>
    <w:p w:rsidR="0007529F" w:rsidRPr="0007529F" w:rsidRDefault="000D5966"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color w:val="000000"/>
          <w:sz w:val="28"/>
          <w:szCs w:val="28"/>
          <w:rtl/>
        </w:rPr>
        <w:t>ملائمة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مختلف</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أساليب</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التعليم: التعليم</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الإلكتروني</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يتيح</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للمتعلم</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أن</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يركز</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على</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الأفكار</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المهمة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أثناء</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كتابته</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وتجميعه للمحاضرة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أو</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الدرس،</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وكذلك</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يتيح</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للطلاب</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الذين</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يعانون</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من</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صعوبة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التركيز</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وتنظيم المهام</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الاستفادة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من</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المادة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وذلك</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لأنها</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تكون</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مرتبة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ومنسقة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بصورة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سهلة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وجيدة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والعناصر المهمة</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فيها</w:t>
      </w:r>
      <w:r w:rsidRPr="0007529F">
        <w:rPr>
          <w:rFonts w:ascii="Traditional Arabic" w:hAnsi="Traditional Arabic" w:cs="Traditional Arabic"/>
          <w:color w:val="000000"/>
          <w:sz w:val="28"/>
          <w:szCs w:val="28"/>
        </w:rPr>
        <w:t xml:space="preserve"> </w:t>
      </w:r>
      <w:r w:rsidRPr="0007529F">
        <w:rPr>
          <w:rFonts w:ascii="Traditional Arabic" w:hAnsi="Traditional Arabic" w:cs="Traditional Arabic"/>
          <w:color w:val="000000"/>
          <w:sz w:val="28"/>
          <w:szCs w:val="28"/>
          <w:rtl/>
        </w:rPr>
        <w:t>محددة</w:t>
      </w:r>
      <w:r w:rsidR="00E96C7E" w:rsidRPr="0007529F">
        <w:rPr>
          <w:rFonts w:ascii="Traditional Arabic" w:hAnsi="Traditional Arabic" w:cs="Traditional Arabic"/>
          <w:color w:val="000000"/>
          <w:sz w:val="28"/>
          <w:szCs w:val="28"/>
          <w:rtl/>
        </w:rPr>
        <w:t>.</w:t>
      </w:r>
    </w:p>
    <w:p w:rsidR="0007529F" w:rsidRPr="0007529F" w:rsidRDefault="000D5966"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توفر</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المناهج</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طوال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اليوم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كل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أيام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الأسبوع</w:t>
      </w:r>
      <w:r w:rsidR="00E96C7E" w:rsidRPr="0007529F">
        <w:rPr>
          <w:rFonts w:ascii="Traditional Arabic" w:hAnsi="Traditional Arabic" w:cs="Traditional Arabic"/>
          <w:sz w:val="28"/>
          <w:szCs w:val="28"/>
          <w:rtl/>
        </w:rPr>
        <w:t>:</w:t>
      </w:r>
      <w:r w:rsidRPr="0007529F">
        <w:rPr>
          <w:rFonts w:ascii="Traditional Arabic" w:hAnsi="Traditional Arabic" w:cs="Traditional Arabic"/>
          <w:sz w:val="28"/>
          <w:szCs w:val="28"/>
          <w:rtl/>
        </w:rPr>
        <w:t xml:space="preserve"> هذه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الميزة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مفيدة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للأشخاص</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المزاجيين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أو</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الذين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يرغبون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التعليم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وقت</w:t>
      </w:r>
      <w:r w:rsidR="00065D44" w:rsidRPr="0007529F">
        <w:rPr>
          <w:rFonts w:ascii="Traditional Arabic" w:hAnsi="Traditional Arabic" w:cs="Traditional Arabic"/>
          <w:sz w:val="28"/>
          <w:szCs w:val="28"/>
          <w:rtl/>
        </w:rPr>
        <w:t xml:space="preserve"> </w:t>
      </w:r>
      <w:r w:rsidRPr="0007529F">
        <w:rPr>
          <w:rFonts w:ascii="Traditional Arabic" w:hAnsi="Traditional Arabic" w:cs="Traditional Arabic"/>
          <w:sz w:val="28"/>
          <w:szCs w:val="28"/>
          <w:rtl/>
        </w:rPr>
        <w:t>معين، وذلك</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لأن بعضهم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يفضل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التعلم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صباحا</w:t>
      </w:r>
      <w:r w:rsidR="00A52F5D" w:rsidRPr="0007529F">
        <w:rPr>
          <w:rFonts w:ascii="Traditional Arabic" w:hAnsi="Traditional Arabic" w:cs="Traditional Arabic"/>
          <w:sz w:val="28"/>
          <w:szCs w:val="28"/>
          <w:rtl/>
        </w:rPr>
        <w:t xml:space="preserve"> </w:t>
      </w:r>
      <w:r w:rsidRPr="0007529F">
        <w:rPr>
          <w:rFonts w:ascii="Traditional Arabic" w:hAnsi="Traditional Arabic" w:cs="Traditional Arabic"/>
          <w:sz w:val="28"/>
          <w:szCs w:val="28"/>
          <w:rtl/>
        </w:rPr>
        <w:t>والآخر</w:t>
      </w:r>
      <w:r w:rsidRPr="0007529F">
        <w:rPr>
          <w:rFonts w:ascii="Traditional Arabic" w:hAnsi="Traditional Arabic" w:cs="Traditional Arabic"/>
          <w:sz w:val="28"/>
          <w:szCs w:val="28"/>
        </w:rPr>
        <w:t xml:space="preserve"> </w:t>
      </w:r>
      <w:r w:rsidR="00A52F5D" w:rsidRPr="0007529F">
        <w:rPr>
          <w:rFonts w:ascii="Traditional Arabic" w:hAnsi="Traditional Arabic" w:cs="Traditional Arabic"/>
          <w:sz w:val="28"/>
          <w:szCs w:val="28"/>
          <w:rtl/>
        </w:rPr>
        <w:t>مساءا</w:t>
      </w:r>
      <w:r w:rsidRPr="0007529F">
        <w:rPr>
          <w:rFonts w:ascii="Traditional Arabic" w:hAnsi="Traditional Arabic" w:cs="Traditional Arabic"/>
          <w:sz w:val="28"/>
          <w:szCs w:val="28"/>
          <w:rtl/>
        </w:rPr>
        <w:t>،</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كذلك</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للذين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يتحملون</w:t>
      </w:r>
      <w:r w:rsidR="00E96C7E" w:rsidRPr="0007529F">
        <w:rPr>
          <w:rFonts w:ascii="Traditional Arabic" w:hAnsi="Traditional Arabic" w:cs="Traditional Arabic"/>
          <w:sz w:val="28"/>
          <w:szCs w:val="28"/>
          <w:rtl/>
        </w:rPr>
        <w:t xml:space="preserve"> </w:t>
      </w:r>
      <w:r w:rsidRPr="0007529F">
        <w:rPr>
          <w:rFonts w:ascii="Traditional Arabic" w:hAnsi="Traditional Arabic" w:cs="Traditional Arabic"/>
          <w:sz w:val="28"/>
          <w:szCs w:val="28"/>
          <w:rtl/>
        </w:rPr>
        <w:t>أعباء</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ومسئوليات شخصية،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فهذه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الميزة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تتيح</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للجميع</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التعلم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الزمن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الذي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يناسبهم</w:t>
      </w:r>
      <w:r w:rsidR="005B2A49" w:rsidRPr="0007529F">
        <w:rPr>
          <w:rFonts w:ascii="Traditional Arabic" w:hAnsi="Traditional Arabic" w:cs="Traditional Arabic"/>
          <w:sz w:val="28"/>
          <w:szCs w:val="28"/>
          <w:rtl/>
        </w:rPr>
        <w:t>.</w:t>
      </w:r>
    </w:p>
    <w:p w:rsidR="0007529F" w:rsidRPr="0007529F" w:rsidRDefault="000D5966"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الاستمرارية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الوصول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إلى</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المناهج: هذه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الميزة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تجعل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الطالب</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حالة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استقرار</w:t>
      </w:r>
      <w:r w:rsidR="00E96C7E" w:rsidRPr="0007529F">
        <w:rPr>
          <w:rFonts w:ascii="Traditional Arabic" w:hAnsi="Traditional Arabic" w:cs="Traditional Arabic"/>
          <w:sz w:val="28"/>
          <w:szCs w:val="28"/>
          <w:rtl/>
        </w:rPr>
        <w:t xml:space="preserve"> </w:t>
      </w:r>
      <w:r w:rsidRPr="0007529F">
        <w:rPr>
          <w:rFonts w:ascii="Traditional Arabic" w:hAnsi="Traditional Arabic" w:cs="Traditional Arabic"/>
          <w:sz w:val="28"/>
          <w:szCs w:val="28"/>
          <w:rtl/>
        </w:rPr>
        <w:t>ذلك</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بإمكانه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الحصول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على</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المعلومة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التي يريدها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الوقت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الذي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يناسبه،</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فلا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يرتبط</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بأوقات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فتح</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وإغلاق</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المكتبة</w:t>
      </w:r>
      <w:r w:rsidR="003076C0" w:rsidRPr="0007529F">
        <w:rPr>
          <w:rFonts w:ascii="Traditional Arabic" w:hAnsi="Traditional Arabic" w:cs="Traditional Arabic"/>
          <w:sz w:val="28"/>
          <w:szCs w:val="28"/>
          <w:rtl/>
        </w:rPr>
        <w:t>.</w:t>
      </w:r>
    </w:p>
    <w:p w:rsidR="0007529F" w:rsidRPr="0007529F" w:rsidRDefault="000D5966"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عدم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الاعتماد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على</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الحضور</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الفعلي</w:t>
      </w:r>
      <w:r w:rsidR="00E96C7E" w:rsidRPr="0007529F">
        <w:rPr>
          <w:rFonts w:ascii="Traditional Arabic" w:hAnsi="Traditional Arabic" w:cs="Traditional Arabic"/>
          <w:sz w:val="28"/>
          <w:szCs w:val="28"/>
          <w:rtl/>
        </w:rPr>
        <w:t xml:space="preserve">: </w:t>
      </w:r>
      <w:r w:rsidRPr="0007529F">
        <w:rPr>
          <w:rFonts w:ascii="Traditional Arabic" w:hAnsi="Traditional Arabic" w:cs="Traditional Arabic"/>
          <w:sz w:val="28"/>
          <w:szCs w:val="28"/>
          <w:rtl/>
        </w:rPr>
        <w:t>لا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للطالب</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الالتزام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بجدول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زمني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محدد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ومقيد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وملزم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العمل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الجماعي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بالنسبة للتعليم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التقليدي،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أما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الآن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فلم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يعد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ذلك</w:t>
      </w:r>
      <w:r w:rsidRPr="0007529F">
        <w:rPr>
          <w:rFonts w:ascii="Traditional Arabic" w:hAnsi="Traditional Arabic" w:cs="Traditional Arabic"/>
          <w:sz w:val="28"/>
          <w:szCs w:val="28"/>
        </w:rPr>
        <w:t xml:space="preserve"> </w:t>
      </w:r>
      <w:r w:rsidR="005B2A49" w:rsidRPr="0007529F">
        <w:rPr>
          <w:rFonts w:ascii="Traditional Arabic" w:hAnsi="Traditional Arabic" w:cs="Traditional Arabic"/>
          <w:sz w:val="28"/>
          <w:szCs w:val="28"/>
          <w:rtl/>
        </w:rPr>
        <w:t>ضروريا</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لأن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التقنية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الحديثة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وفرت</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طرق</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للاتصال دون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الحاجة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للتواجد</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مكان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وزمان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معين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لذلك</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أصبح</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التنسيق</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ليس</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بتلك</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الأهمية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التي تسبب</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الإزعاج</w:t>
      </w:r>
      <w:r w:rsidR="00A21BDB" w:rsidRPr="002C12BE">
        <w:rPr>
          <w:rStyle w:val="Appeldenotedefin"/>
          <w:rFonts w:ascii="Traditional Arabic" w:hAnsi="Traditional Arabic" w:cs="Traditional Arabic"/>
          <w:color w:val="000000"/>
          <w:sz w:val="28"/>
          <w:szCs w:val="28"/>
          <w:rtl/>
        </w:rPr>
        <w:endnoteReference w:id="17"/>
      </w:r>
      <w:r w:rsidR="00BC21C6" w:rsidRPr="0007529F">
        <w:rPr>
          <w:rFonts w:ascii="Traditional Arabic" w:hAnsi="Traditional Arabic" w:cs="Traditional Arabic"/>
          <w:sz w:val="28"/>
          <w:szCs w:val="28"/>
          <w:rtl/>
        </w:rPr>
        <w:t>.</w:t>
      </w:r>
    </w:p>
    <w:p w:rsidR="0007529F" w:rsidRPr="0007529F" w:rsidRDefault="00860A09"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المواكبة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الآنية</w:t>
      </w:r>
      <w:r w:rsidRPr="0007529F">
        <w:rPr>
          <w:rFonts w:ascii="Traditional Arabic" w:hAnsi="Traditional Arabic" w:cs="Traditional Arabic"/>
          <w:sz w:val="28"/>
          <w:szCs w:val="28"/>
        </w:rPr>
        <w:t xml:space="preserve"> </w:t>
      </w:r>
      <w:r w:rsidR="00A52F5D" w:rsidRPr="0007529F">
        <w:rPr>
          <w:rFonts w:ascii="Traditional Arabic" w:hAnsi="Traditional Arabic" w:cs="Traditional Arabic"/>
          <w:sz w:val="28"/>
          <w:szCs w:val="28"/>
          <w:rtl/>
        </w:rPr>
        <w:t>ل</w:t>
      </w:r>
      <w:r w:rsidRPr="0007529F">
        <w:rPr>
          <w:rFonts w:ascii="Traditional Arabic" w:hAnsi="Traditional Arabic" w:cs="Traditional Arabic"/>
          <w:sz w:val="28"/>
          <w:szCs w:val="28"/>
          <w:rtl/>
        </w:rPr>
        <w:t>لتطور</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العلمي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المذهل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الحاصل</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في</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كافة</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ميادين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المعرفة</w:t>
      </w:r>
      <w:r w:rsidRPr="0007529F">
        <w:rPr>
          <w:rFonts w:ascii="Traditional Arabic" w:hAnsi="Traditional Arabic" w:cs="Traditional Arabic"/>
          <w:sz w:val="28"/>
          <w:szCs w:val="28"/>
        </w:rPr>
        <w:t>.</w:t>
      </w:r>
    </w:p>
    <w:p w:rsidR="0007529F" w:rsidRPr="0007529F" w:rsidRDefault="00860A09"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تشجيع</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التعلم</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الذاتي</w:t>
      </w:r>
      <w:r w:rsidRPr="0007529F">
        <w:rPr>
          <w:rFonts w:ascii="Traditional Arabic" w:hAnsi="Traditional Arabic" w:cs="Traditional Arabic"/>
          <w:sz w:val="28"/>
          <w:szCs w:val="28"/>
        </w:rPr>
        <w:t>.</w:t>
      </w:r>
    </w:p>
    <w:p w:rsidR="0007529F" w:rsidRPr="0007529F" w:rsidRDefault="00E96C7E"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إ</w:t>
      </w:r>
      <w:r w:rsidR="00860A09" w:rsidRPr="0007529F">
        <w:rPr>
          <w:rFonts w:ascii="Traditional Arabic" w:hAnsi="Traditional Arabic" w:cs="Traditional Arabic"/>
          <w:sz w:val="28"/>
          <w:szCs w:val="28"/>
          <w:rtl/>
        </w:rPr>
        <w:t>مكانية</w:t>
      </w:r>
      <w:r w:rsidR="00860A09" w:rsidRPr="0007529F">
        <w:rPr>
          <w:rFonts w:ascii="Traditional Arabic" w:hAnsi="Traditional Arabic" w:cs="Traditional Arabic"/>
          <w:sz w:val="28"/>
          <w:szCs w:val="28"/>
        </w:rPr>
        <w:t xml:space="preserve"> </w:t>
      </w:r>
      <w:r w:rsidR="00860A09" w:rsidRPr="0007529F">
        <w:rPr>
          <w:rFonts w:ascii="Traditional Arabic" w:hAnsi="Traditional Arabic" w:cs="Traditional Arabic"/>
          <w:sz w:val="28"/>
          <w:szCs w:val="28"/>
          <w:rtl/>
        </w:rPr>
        <w:t>تبادل</w:t>
      </w:r>
      <w:r w:rsidR="00860A09" w:rsidRPr="0007529F">
        <w:rPr>
          <w:rFonts w:ascii="Traditional Arabic" w:hAnsi="Traditional Arabic" w:cs="Traditional Arabic"/>
          <w:sz w:val="28"/>
          <w:szCs w:val="28"/>
        </w:rPr>
        <w:t xml:space="preserve"> </w:t>
      </w:r>
      <w:r w:rsidR="00D96211" w:rsidRPr="0007529F">
        <w:rPr>
          <w:rFonts w:ascii="Traditional Arabic" w:hAnsi="Traditional Arabic" w:cs="Traditional Arabic"/>
          <w:sz w:val="28"/>
          <w:szCs w:val="28"/>
          <w:rtl/>
        </w:rPr>
        <w:t xml:space="preserve">الخبرات </w:t>
      </w:r>
      <w:r w:rsidR="00860A09" w:rsidRPr="0007529F">
        <w:rPr>
          <w:rFonts w:ascii="Traditional Arabic" w:hAnsi="Traditional Arabic" w:cs="Traditional Arabic"/>
          <w:sz w:val="28"/>
          <w:szCs w:val="28"/>
          <w:rtl/>
        </w:rPr>
        <w:t>والمعارف</w:t>
      </w:r>
      <w:r w:rsidR="00860A09" w:rsidRPr="0007529F">
        <w:rPr>
          <w:rFonts w:ascii="Traditional Arabic" w:hAnsi="Traditional Arabic" w:cs="Traditional Arabic"/>
          <w:sz w:val="28"/>
          <w:szCs w:val="28"/>
        </w:rPr>
        <w:t xml:space="preserve"> </w:t>
      </w:r>
      <w:r w:rsidR="00860A09" w:rsidRPr="0007529F">
        <w:rPr>
          <w:rFonts w:ascii="Traditional Arabic" w:hAnsi="Traditional Arabic" w:cs="Traditional Arabic"/>
          <w:sz w:val="28"/>
          <w:szCs w:val="28"/>
          <w:rtl/>
        </w:rPr>
        <w:t>بين</w:t>
      </w:r>
      <w:r w:rsidR="00860A09" w:rsidRPr="0007529F">
        <w:rPr>
          <w:rFonts w:ascii="Traditional Arabic" w:hAnsi="Traditional Arabic" w:cs="Traditional Arabic"/>
          <w:sz w:val="28"/>
          <w:szCs w:val="28"/>
        </w:rPr>
        <w:t xml:space="preserve"> </w:t>
      </w:r>
      <w:r w:rsidR="00860A09" w:rsidRPr="0007529F">
        <w:rPr>
          <w:rFonts w:ascii="Traditional Arabic" w:hAnsi="Traditional Arabic" w:cs="Traditional Arabic"/>
          <w:sz w:val="28"/>
          <w:szCs w:val="28"/>
          <w:rtl/>
        </w:rPr>
        <w:t>الجامعات</w:t>
      </w:r>
      <w:r w:rsidR="00860A09" w:rsidRPr="0007529F">
        <w:rPr>
          <w:rFonts w:ascii="Traditional Arabic" w:hAnsi="Traditional Arabic" w:cs="Traditional Arabic"/>
          <w:sz w:val="28"/>
          <w:szCs w:val="28"/>
        </w:rPr>
        <w:t xml:space="preserve"> </w:t>
      </w:r>
      <w:r w:rsidR="00860A09" w:rsidRPr="0007529F">
        <w:rPr>
          <w:rFonts w:ascii="Traditional Arabic" w:hAnsi="Traditional Arabic" w:cs="Traditional Arabic"/>
          <w:sz w:val="28"/>
          <w:szCs w:val="28"/>
          <w:rtl/>
        </w:rPr>
        <w:t>و</w:t>
      </w:r>
      <w:r w:rsidR="00D96211" w:rsidRPr="0007529F">
        <w:rPr>
          <w:rFonts w:ascii="Traditional Arabic" w:hAnsi="Traditional Arabic" w:cs="Traditional Arabic"/>
          <w:sz w:val="28"/>
          <w:szCs w:val="28"/>
          <w:rtl/>
        </w:rPr>
        <w:t>المراكز</w:t>
      </w:r>
      <w:r w:rsidR="00860A09" w:rsidRPr="0007529F">
        <w:rPr>
          <w:rFonts w:ascii="Traditional Arabic" w:hAnsi="Traditional Arabic" w:cs="Traditional Arabic"/>
          <w:sz w:val="28"/>
          <w:szCs w:val="28"/>
        </w:rPr>
        <w:t xml:space="preserve"> </w:t>
      </w:r>
      <w:r w:rsidR="00860A09" w:rsidRPr="0007529F">
        <w:rPr>
          <w:rFonts w:ascii="Traditional Arabic" w:hAnsi="Traditional Arabic" w:cs="Traditional Arabic"/>
          <w:sz w:val="28"/>
          <w:szCs w:val="28"/>
          <w:rtl/>
        </w:rPr>
        <w:t>البحثية</w:t>
      </w:r>
      <w:r w:rsidR="00860A09" w:rsidRPr="0007529F">
        <w:rPr>
          <w:rFonts w:ascii="Traditional Arabic" w:hAnsi="Traditional Arabic" w:cs="Traditional Arabic"/>
          <w:sz w:val="28"/>
          <w:szCs w:val="28"/>
        </w:rPr>
        <w:t xml:space="preserve"> </w:t>
      </w:r>
      <w:r w:rsidR="00860A09" w:rsidRPr="0007529F">
        <w:rPr>
          <w:rFonts w:ascii="Traditional Arabic" w:hAnsi="Traditional Arabic" w:cs="Traditional Arabic"/>
          <w:sz w:val="28"/>
          <w:szCs w:val="28"/>
          <w:rtl/>
        </w:rPr>
        <w:t>والمؤسسات</w:t>
      </w:r>
      <w:r w:rsidR="00860A09" w:rsidRPr="0007529F">
        <w:rPr>
          <w:rFonts w:ascii="Traditional Arabic" w:hAnsi="Traditional Arabic" w:cs="Traditional Arabic"/>
          <w:sz w:val="28"/>
          <w:szCs w:val="28"/>
        </w:rPr>
        <w:t xml:space="preserve"> </w:t>
      </w:r>
      <w:r w:rsidR="00860A09" w:rsidRPr="0007529F">
        <w:rPr>
          <w:rFonts w:ascii="Traditional Arabic" w:hAnsi="Traditional Arabic" w:cs="Traditional Arabic"/>
          <w:sz w:val="28"/>
          <w:szCs w:val="28"/>
          <w:rtl/>
        </w:rPr>
        <w:t>التعليمية</w:t>
      </w:r>
      <w:r w:rsidR="00860A09" w:rsidRPr="0007529F">
        <w:rPr>
          <w:rFonts w:ascii="Traditional Arabic" w:hAnsi="Traditional Arabic" w:cs="Traditional Arabic"/>
          <w:sz w:val="28"/>
          <w:szCs w:val="28"/>
        </w:rPr>
        <w:t xml:space="preserve"> </w:t>
      </w:r>
      <w:r w:rsidR="00860A09" w:rsidRPr="0007529F">
        <w:rPr>
          <w:rFonts w:ascii="Traditional Arabic" w:hAnsi="Traditional Arabic" w:cs="Traditional Arabic"/>
          <w:sz w:val="28"/>
          <w:szCs w:val="28"/>
          <w:rtl/>
        </w:rPr>
        <w:t>بسرعة</w:t>
      </w:r>
      <w:r w:rsidR="00860A09" w:rsidRPr="0007529F">
        <w:rPr>
          <w:rFonts w:ascii="Traditional Arabic" w:hAnsi="Traditional Arabic" w:cs="Traditional Arabic"/>
          <w:sz w:val="28"/>
          <w:szCs w:val="28"/>
        </w:rPr>
        <w:t xml:space="preserve"> </w:t>
      </w:r>
      <w:r w:rsidR="00860A09" w:rsidRPr="0007529F">
        <w:rPr>
          <w:rFonts w:ascii="Traditional Arabic" w:hAnsi="Traditional Arabic" w:cs="Traditional Arabic"/>
          <w:sz w:val="28"/>
          <w:szCs w:val="28"/>
          <w:rtl/>
        </w:rPr>
        <w:t>و</w:t>
      </w:r>
      <w:r w:rsidR="00860A09" w:rsidRPr="0007529F">
        <w:rPr>
          <w:rFonts w:ascii="Traditional Arabic" w:hAnsi="Traditional Arabic" w:cs="Traditional Arabic"/>
          <w:sz w:val="28"/>
          <w:szCs w:val="28"/>
        </w:rPr>
        <w:t xml:space="preserve"> </w:t>
      </w:r>
      <w:r w:rsidR="00860A09" w:rsidRPr="0007529F">
        <w:rPr>
          <w:rFonts w:ascii="Traditional Arabic" w:hAnsi="Traditional Arabic" w:cs="Traditional Arabic"/>
          <w:sz w:val="28"/>
          <w:szCs w:val="28"/>
          <w:rtl/>
        </w:rPr>
        <w:t>يسر</w:t>
      </w:r>
      <w:r w:rsidR="00860A09" w:rsidRPr="0007529F">
        <w:rPr>
          <w:rFonts w:ascii="Traditional Arabic" w:hAnsi="Traditional Arabic" w:cs="Traditional Arabic"/>
          <w:sz w:val="28"/>
          <w:szCs w:val="28"/>
        </w:rPr>
        <w:t>.</w:t>
      </w:r>
    </w:p>
    <w:p w:rsidR="00BC21C6" w:rsidRPr="0007529F" w:rsidRDefault="00860A09" w:rsidP="00FC031B">
      <w:pPr>
        <w:pStyle w:val="Paragraphedeliste"/>
        <w:numPr>
          <w:ilvl w:val="0"/>
          <w:numId w:val="2"/>
        </w:numPr>
        <w:tabs>
          <w:tab w:val="right" w:pos="566"/>
        </w:tabs>
        <w:bidi/>
        <w:spacing w:after="0" w:line="240" w:lineRule="auto"/>
        <w:ind w:left="566" w:hanging="283"/>
        <w:jc w:val="both"/>
        <w:rPr>
          <w:rFonts w:ascii="Traditional Arabic" w:hAnsi="Traditional Arabic" w:cs="Traditional Arabic"/>
          <w:color w:val="000000" w:themeColor="text1"/>
          <w:sz w:val="28"/>
          <w:szCs w:val="28"/>
        </w:rPr>
      </w:pPr>
      <w:r w:rsidRPr="0007529F">
        <w:rPr>
          <w:rFonts w:ascii="Traditional Arabic" w:hAnsi="Traditional Arabic" w:cs="Traditional Arabic"/>
          <w:sz w:val="28"/>
          <w:szCs w:val="28"/>
          <w:rtl/>
        </w:rPr>
        <w:t>تحسين</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وتطوير</w:t>
      </w:r>
      <w:r w:rsidRPr="0007529F">
        <w:rPr>
          <w:rFonts w:ascii="Traditional Arabic" w:hAnsi="Traditional Arabic" w:cs="Traditional Arabic"/>
          <w:sz w:val="28"/>
          <w:szCs w:val="28"/>
        </w:rPr>
        <w:t xml:space="preserve"> </w:t>
      </w:r>
      <w:r w:rsidR="00D96211" w:rsidRPr="0007529F">
        <w:rPr>
          <w:rFonts w:ascii="Traditional Arabic" w:hAnsi="Traditional Arabic" w:cs="Traditional Arabic"/>
          <w:sz w:val="28"/>
          <w:szCs w:val="28"/>
          <w:rtl/>
        </w:rPr>
        <w:t xml:space="preserve">مهارات </w:t>
      </w:r>
      <w:r w:rsidRPr="0007529F">
        <w:rPr>
          <w:rFonts w:ascii="Traditional Arabic" w:hAnsi="Traditional Arabic" w:cs="Traditional Arabic"/>
          <w:sz w:val="28"/>
          <w:szCs w:val="28"/>
          <w:rtl/>
        </w:rPr>
        <w:t>الاطلاع</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والبحث</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و</w:t>
      </w:r>
      <w:r w:rsidRPr="0007529F">
        <w:rPr>
          <w:rFonts w:ascii="Traditional Arabic" w:hAnsi="Traditional Arabic" w:cs="Traditional Arabic"/>
          <w:sz w:val="28"/>
          <w:szCs w:val="28"/>
        </w:rPr>
        <w:t xml:space="preserve"> </w:t>
      </w:r>
      <w:r w:rsidRPr="0007529F">
        <w:rPr>
          <w:rFonts w:ascii="Traditional Arabic" w:hAnsi="Traditional Arabic" w:cs="Traditional Arabic"/>
          <w:sz w:val="28"/>
          <w:szCs w:val="28"/>
          <w:rtl/>
        </w:rPr>
        <w:t>استعمال</w:t>
      </w:r>
      <w:r w:rsidRPr="0007529F">
        <w:rPr>
          <w:rFonts w:ascii="Traditional Arabic" w:hAnsi="Traditional Arabic" w:cs="Traditional Arabic"/>
          <w:sz w:val="28"/>
          <w:szCs w:val="28"/>
        </w:rPr>
        <w:t xml:space="preserve"> </w:t>
      </w:r>
      <w:r w:rsidR="00D96211" w:rsidRPr="0007529F">
        <w:rPr>
          <w:rFonts w:ascii="Traditional Arabic" w:hAnsi="Traditional Arabic" w:cs="Traditional Arabic"/>
          <w:sz w:val="28"/>
          <w:szCs w:val="28"/>
          <w:rtl/>
        </w:rPr>
        <w:t>المهارات</w:t>
      </w:r>
      <w:r w:rsidRPr="0007529F">
        <w:rPr>
          <w:rFonts w:ascii="Traditional Arabic" w:hAnsi="Traditional Arabic" w:cs="Traditional Arabic"/>
          <w:sz w:val="28"/>
          <w:szCs w:val="28"/>
        </w:rPr>
        <w:t xml:space="preserve"> </w:t>
      </w:r>
      <w:r w:rsidR="00D96211" w:rsidRPr="0007529F">
        <w:rPr>
          <w:rFonts w:ascii="Traditional Arabic" w:hAnsi="Traditional Arabic" w:cs="Traditional Arabic"/>
          <w:sz w:val="28"/>
          <w:szCs w:val="28"/>
          <w:rtl/>
        </w:rPr>
        <w:t>التكنولوجية</w:t>
      </w:r>
      <w:r w:rsidR="00112549" w:rsidRPr="002C12BE">
        <w:rPr>
          <w:rStyle w:val="Appeldenotedefin"/>
          <w:rFonts w:ascii="Traditional Arabic" w:hAnsi="Traditional Arabic" w:cs="Traditional Arabic"/>
          <w:sz w:val="28"/>
          <w:szCs w:val="28"/>
          <w:rtl/>
        </w:rPr>
        <w:endnoteReference w:id="18"/>
      </w:r>
      <w:r w:rsidRPr="0007529F">
        <w:rPr>
          <w:rFonts w:ascii="Traditional Arabic" w:hAnsi="Traditional Arabic" w:cs="Traditional Arabic"/>
          <w:sz w:val="28"/>
          <w:szCs w:val="28"/>
        </w:rPr>
        <w:t>.</w:t>
      </w:r>
    </w:p>
    <w:p w:rsidR="00173821" w:rsidRPr="00A9684E" w:rsidRDefault="00DE4AFE" w:rsidP="00FC031B">
      <w:pPr>
        <w:pStyle w:val="Paragraphedeliste"/>
        <w:numPr>
          <w:ilvl w:val="0"/>
          <w:numId w:val="39"/>
        </w:numPr>
        <w:tabs>
          <w:tab w:val="right" w:pos="140"/>
        </w:tabs>
        <w:autoSpaceDE w:val="0"/>
        <w:autoSpaceDN w:val="0"/>
        <w:bidi/>
        <w:adjustRightInd w:val="0"/>
        <w:spacing w:after="0" w:line="240" w:lineRule="auto"/>
        <w:ind w:left="566" w:hanging="425"/>
        <w:jc w:val="both"/>
        <w:rPr>
          <w:rFonts w:ascii="Traditional Arabic" w:hAnsi="Traditional Arabic" w:cs="Traditional Arabic"/>
          <w:b/>
          <w:bCs/>
          <w:sz w:val="28"/>
          <w:szCs w:val="28"/>
        </w:rPr>
      </w:pPr>
      <w:r w:rsidRPr="00A9684E">
        <w:rPr>
          <w:rFonts w:ascii="Traditional Arabic" w:hAnsi="Traditional Arabic" w:cs="Traditional Arabic" w:hint="cs"/>
          <w:b/>
          <w:bCs/>
          <w:sz w:val="28"/>
          <w:szCs w:val="28"/>
          <w:rtl/>
        </w:rPr>
        <w:lastRenderedPageBreak/>
        <w:t>متطلبات تطبيق التعليم الالكتروني لضمان جودة التعليم العالي</w:t>
      </w:r>
    </w:p>
    <w:p w:rsidR="009D4B11" w:rsidRDefault="00A9684E" w:rsidP="002477DF">
      <w:pPr>
        <w:tabs>
          <w:tab w:val="right" w:pos="140"/>
        </w:tabs>
        <w:autoSpaceDE w:val="0"/>
        <w:autoSpaceDN w:val="0"/>
        <w:bidi/>
        <w:adjustRightInd w:val="0"/>
        <w:spacing w:after="0" w:line="240" w:lineRule="auto"/>
        <w:ind w:left="360"/>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00DE4AFE">
        <w:rPr>
          <w:rFonts w:ascii="Traditional Arabic" w:hAnsi="Traditional Arabic" w:cs="Traditional Arabic" w:hint="cs"/>
          <w:sz w:val="28"/>
          <w:szCs w:val="28"/>
          <w:rtl/>
        </w:rPr>
        <w:t>نتيجة التغيير السريع في نظم وأساليب وتقنيات التعليم في الجامعات العالمية ومنها العربية وللانتشار الواسع في تطبيق أنظمة التعليم الالكتروني وللأهمية التي يكتسبها بجودة التعليم العالي، فقد أصبح أهم وأحدث الأدوات والتقنيات في منظومة التعليم العالي، و</w:t>
      </w:r>
      <w:r>
        <w:rPr>
          <w:rFonts w:ascii="Traditional Arabic" w:hAnsi="Traditional Arabic" w:cs="Traditional Arabic" w:hint="cs"/>
          <w:sz w:val="28"/>
          <w:szCs w:val="28"/>
          <w:rtl/>
        </w:rPr>
        <w:t>لي</w:t>
      </w:r>
      <w:r w:rsidR="00DE4AFE">
        <w:rPr>
          <w:rFonts w:ascii="Traditional Arabic" w:hAnsi="Traditional Arabic" w:cs="Traditional Arabic" w:hint="cs"/>
          <w:sz w:val="28"/>
          <w:szCs w:val="28"/>
          <w:rtl/>
        </w:rPr>
        <w:t>عتبر من المعايير الأساسية  لقياس ضمان جودة التعليم العالي لأي مؤسسة تعليمية، بمعنى آخر لأجل ضمان جودة التعليم العالي ينبغي أن يكون التعليم الالكتروني واحدا من المحاور الأساسية التي يجب أن تضاف إلى محاور جودة التعليم العالي</w:t>
      </w:r>
      <w:r>
        <w:rPr>
          <w:rFonts w:ascii="Traditional Arabic" w:hAnsi="Traditional Arabic" w:cs="Traditional Arabic" w:hint="cs"/>
          <w:sz w:val="28"/>
          <w:szCs w:val="28"/>
          <w:rtl/>
        </w:rPr>
        <w:t xml:space="preserve"> والشكل رقم(01) يوضح ذلك</w:t>
      </w:r>
      <w:r w:rsidR="00DE4AFE">
        <w:rPr>
          <w:rFonts w:ascii="Traditional Arabic" w:hAnsi="Traditional Arabic" w:cs="Traditional Arabic" w:hint="cs"/>
          <w:sz w:val="28"/>
          <w:szCs w:val="28"/>
          <w:rtl/>
        </w:rPr>
        <w:t>، ولهذا يجب على جميع إدارات مؤسسات التعليم العالي مواكبة تلك التطورات وأن تقوم برسم الخطط الكفيلة لدمج التقنيات الحديثة في التعليم لضمان التكيف مع متطلبات العصر التقني.</w:t>
      </w:r>
    </w:p>
    <w:p w:rsidR="00D44DFF" w:rsidRPr="00D44DFF" w:rsidRDefault="00B548E6" w:rsidP="002477DF">
      <w:pPr>
        <w:tabs>
          <w:tab w:val="right" w:pos="140"/>
        </w:tabs>
        <w:autoSpaceDE w:val="0"/>
        <w:autoSpaceDN w:val="0"/>
        <w:bidi/>
        <w:adjustRightInd w:val="0"/>
        <w:spacing w:after="0" w:line="240" w:lineRule="auto"/>
        <w:ind w:left="360"/>
        <w:jc w:val="center"/>
        <w:rPr>
          <w:rFonts w:ascii="Traditional Arabic" w:hAnsi="Traditional Arabic" w:cs="Traditional Arabic"/>
          <w:b/>
          <w:bCs/>
          <w:sz w:val="28"/>
          <w:szCs w:val="28"/>
          <w:rtl/>
        </w:rPr>
      </w:pPr>
      <w:r>
        <w:rPr>
          <w:rFonts w:ascii="Traditional Arabic" w:hAnsi="Traditional Arabic" w:cs="Traditional Arabic"/>
          <w:noProof/>
          <w:sz w:val="28"/>
          <w:szCs w:val="28"/>
          <w:rtl/>
        </w:rPr>
        <w:pict>
          <v:rect id="_x0000_s1058" style="position:absolute;left:0;text-align:left;margin-left:-11.25pt;margin-top:19.05pt;width:391.65pt;height:334.9pt;z-index:251685888" strokecolor="white [3212]">
            <v:textbox style="mso-next-textbox:#_x0000_s1058">
              <w:txbxContent>
                <w:p w:rsidR="00576987" w:rsidRDefault="00576987" w:rsidP="00C93272">
                  <w:pPr>
                    <w:bidi/>
                    <w:jc w:val="center"/>
                  </w:pPr>
                  <w:r>
                    <w:rPr>
                      <w:rFonts w:cs="Arial"/>
                      <w:noProof/>
                      <w:rtl/>
                      <w:lang w:val="en-US" w:eastAsia="en-US"/>
                    </w:rPr>
                    <w:drawing>
                      <wp:inline distT="0" distB="0" distL="0" distR="0">
                        <wp:extent cx="4545637" cy="4147719"/>
                        <wp:effectExtent l="19050" t="0" r="7313"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551793" cy="4153336"/>
                                </a:xfrm>
                                <a:prstGeom prst="rect">
                                  <a:avLst/>
                                </a:prstGeom>
                                <a:noFill/>
                                <a:ln w="9525">
                                  <a:noFill/>
                                  <a:miter lim="800000"/>
                                  <a:headEnd/>
                                  <a:tailEnd/>
                                </a:ln>
                              </pic:spPr>
                            </pic:pic>
                          </a:graphicData>
                        </a:graphic>
                      </wp:inline>
                    </w:drawing>
                  </w:r>
                </w:p>
              </w:txbxContent>
            </v:textbox>
          </v:rect>
        </w:pict>
      </w:r>
      <w:r w:rsidR="00D44DFF" w:rsidRPr="00D44DFF">
        <w:rPr>
          <w:rFonts w:ascii="Traditional Arabic" w:hAnsi="Traditional Arabic" w:cs="Traditional Arabic" w:hint="cs"/>
          <w:b/>
          <w:bCs/>
          <w:sz w:val="28"/>
          <w:szCs w:val="28"/>
          <w:rtl/>
        </w:rPr>
        <w:t>الشكل رقم (01): المحاور الأساسية لضمان جودة التعليم العالي</w:t>
      </w:r>
    </w:p>
    <w:p w:rsidR="00173821" w:rsidRDefault="00173821"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C93272" w:rsidRDefault="00C93272" w:rsidP="00C93272">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C93272" w:rsidRDefault="00C93272" w:rsidP="00C93272">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C93272" w:rsidRDefault="00C93272" w:rsidP="00C93272">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A9684E" w:rsidRPr="00173821" w:rsidRDefault="00A9684E" w:rsidP="00FC031B">
      <w:pPr>
        <w:tabs>
          <w:tab w:val="right" w:pos="140"/>
        </w:tabs>
        <w:autoSpaceDE w:val="0"/>
        <w:autoSpaceDN w:val="0"/>
        <w:bidi/>
        <w:adjustRightInd w:val="0"/>
        <w:spacing w:after="0" w:line="240" w:lineRule="auto"/>
        <w:jc w:val="both"/>
        <w:rPr>
          <w:rFonts w:ascii="Traditional Arabic" w:hAnsi="Traditional Arabic" w:cs="Traditional Arabic"/>
          <w:sz w:val="28"/>
          <w:szCs w:val="28"/>
          <w:rtl/>
        </w:rPr>
      </w:pPr>
    </w:p>
    <w:p w:rsidR="00F316B4" w:rsidRDefault="00F316B4" w:rsidP="00FC031B">
      <w:pPr>
        <w:autoSpaceDE w:val="0"/>
        <w:autoSpaceDN w:val="0"/>
        <w:bidi/>
        <w:adjustRightInd w:val="0"/>
        <w:spacing w:after="0" w:line="240" w:lineRule="auto"/>
        <w:jc w:val="both"/>
        <w:rPr>
          <w:rFonts w:ascii="Traditional Arabic" w:hAnsi="Traditional Arabic" w:cs="Traditional Arabic"/>
          <w:b/>
          <w:bCs/>
          <w:sz w:val="28"/>
          <w:szCs w:val="28"/>
        </w:rPr>
      </w:pPr>
    </w:p>
    <w:p w:rsidR="00F316B4" w:rsidRPr="00C93272" w:rsidRDefault="00D44DFF" w:rsidP="00C93272">
      <w:pPr>
        <w:pStyle w:val="Notedefin"/>
        <w:bidi/>
        <w:jc w:val="both"/>
        <w:rPr>
          <w:rFonts w:ascii="Traditional Arabic" w:hAnsi="Traditional Arabic" w:cs="Traditional Arabic"/>
          <w:sz w:val="24"/>
          <w:szCs w:val="24"/>
          <w:lang w:bidi="ar-DZ"/>
        </w:rPr>
      </w:pPr>
      <w:r w:rsidRPr="00C93272">
        <w:rPr>
          <w:rFonts w:ascii="Traditional Arabic" w:hAnsi="Traditional Arabic" w:cs="Traditional Arabic"/>
          <w:b/>
          <w:bCs/>
          <w:sz w:val="24"/>
          <w:szCs w:val="24"/>
          <w:rtl/>
        </w:rPr>
        <w:t xml:space="preserve">المصدر: </w:t>
      </w:r>
      <w:r w:rsidR="009D4B11" w:rsidRPr="00C93272">
        <w:rPr>
          <w:rFonts w:ascii="Traditional Arabic" w:hAnsi="Traditional Arabic" w:cs="Traditional Arabic"/>
          <w:sz w:val="24"/>
          <w:szCs w:val="24"/>
          <w:rtl/>
          <w:lang w:bidi="ar-DZ"/>
        </w:rPr>
        <w:t xml:space="preserve">حرنان نجوى، حجال سعيد، </w:t>
      </w:r>
      <w:r w:rsidR="009D4B11" w:rsidRPr="00C93272">
        <w:rPr>
          <w:rFonts w:ascii="Traditional Arabic" w:hAnsi="Traditional Arabic" w:cs="Traditional Arabic"/>
          <w:b/>
          <w:bCs/>
          <w:sz w:val="24"/>
          <w:szCs w:val="24"/>
          <w:u w:val="single"/>
          <w:rtl/>
          <w:lang w:bidi="ar-DZ"/>
        </w:rPr>
        <w:t>دور التعليم الالكتروني في تحسين جودة التعليم العالي- تجربة الجزائر</w:t>
      </w:r>
      <w:r w:rsidR="009D4B11" w:rsidRPr="00C93272">
        <w:rPr>
          <w:rFonts w:ascii="Traditional Arabic" w:hAnsi="Traditional Arabic" w:cs="Traditional Arabic"/>
          <w:sz w:val="24"/>
          <w:szCs w:val="24"/>
          <w:rtl/>
          <w:lang w:bidi="ar-DZ"/>
        </w:rPr>
        <w:t>، مجلة الدراسات التجارية والاقتصادية المعاصرة، المجلد 3، العدد 1، جانفي 2020، ص 86.</w:t>
      </w:r>
    </w:p>
    <w:p w:rsidR="009E2AE9" w:rsidRPr="009E2AE9" w:rsidRDefault="000B165E" w:rsidP="00C93272">
      <w:pPr>
        <w:bidi/>
        <w:spacing w:after="0" w:line="240"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rPr>
        <w:lastRenderedPageBreak/>
        <w:t xml:space="preserve"> </w:t>
      </w:r>
      <w:r w:rsidR="002477DF">
        <w:rPr>
          <w:rFonts w:ascii="Traditional Arabic" w:hAnsi="Traditional Arabic" w:cs="Traditional Arabic" w:hint="cs"/>
          <w:sz w:val="28"/>
          <w:szCs w:val="28"/>
          <w:rtl/>
        </w:rPr>
        <w:t xml:space="preserve"> </w:t>
      </w:r>
      <w:r>
        <w:rPr>
          <w:rFonts w:ascii="Traditional Arabic" w:hAnsi="Traditional Arabic" w:cs="Traditional Arabic" w:hint="cs"/>
          <w:sz w:val="28"/>
          <w:szCs w:val="28"/>
          <w:rtl/>
        </w:rPr>
        <w:t xml:space="preserve">  </w:t>
      </w:r>
      <w:r w:rsidRPr="000B165E">
        <w:rPr>
          <w:rFonts w:ascii="Traditional Arabic" w:hAnsi="Traditional Arabic" w:cs="Traditional Arabic"/>
          <w:sz w:val="28"/>
          <w:szCs w:val="28"/>
          <w:rtl/>
        </w:rPr>
        <w:t xml:space="preserve">من الشكل أعلاه نلاحظ أن التعليم الالكتروني أحد معايير ضمان جودة التعليم العالي، حيث يشكل التعليم الالكتروني أحد الأدوات الهامة لتعزيز </w:t>
      </w:r>
      <w:r w:rsidR="009E2AE9">
        <w:rPr>
          <w:rFonts w:ascii="Traditional Arabic" w:hAnsi="Traditional Arabic" w:cs="Traditional Arabic" w:hint="cs"/>
          <w:sz w:val="28"/>
          <w:szCs w:val="28"/>
          <w:rtl/>
        </w:rPr>
        <w:t xml:space="preserve">وضمان </w:t>
      </w:r>
      <w:r w:rsidRPr="000B165E">
        <w:rPr>
          <w:rFonts w:ascii="Traditional Arabic" w:hAnsi="Traditional Arabic" w:cs="Traditional Arabic"/>
          <w:sz w:val="28"/>
          <w:szCs w:val="28"/>
          <w:rtl/>
        </w:rPr>
        <w:t>جودة التعليم الع</w:t>
      </w:r>
      <w:r w:rsidR="002477DF">
        <w:rPr>
          <w:rFonts w:ascii="Traditional Arabic" w:hAnsi="Traditional Arabic" w:cs="Traditional Arabic"/>
          <w:sz w:val="28"/>
          <w:szCs w:val="28"/>
          <w:rtl/>
        </w:rPr>
        <w:t>الي، لكونه أداة فعالة للتعليم و</w:t>
      </w:r>
      <w:r w:rsidRPr="000B165E">
        <w:rPr>
          <w:rFonts w:ascii="Traditional Arabic" w:hAnsi="Traditional Arabic" w:cs="Traditional Arabic"/>
          <w:sz w:val="28"/>
          <w:szCs w:val="28"/>
          <w:rtl/>
        </w:rPr>
        <w:t>التدريب، ويقدم حلولا فعالة للعديد من المشاكل التي يعاني منها التعليم</w:t>
      </w:r>
      <w:r w:rsidRPr="000B165E">
        <w:rPr>
          <w:rFonts w:ascii="Traditional Arabic" w:hAnsi="Traditional Arabic" w:cs="Traditional Arabic"/>
          <w:sz w:val="28"/>
          <w:szCs w:val="28"/>
          <w:rtl/>
          <w:lang w:bidi="ar-DZ"/>
        </w:rPr>
        <w:t xml:space="preserve"> </w:t>
      </w:r>
      <w:r w:rsidRPr="000B165E">
        <w:rPr>
          <w:rFonts w:ascii="Traditional Arabic" w:hAnsi="Traditional Arabic" w:cs="Traditional Arabic"/>
          <w:sz w:val="28"/>
          <w:szCs w:val="28"/>
          <w:rtl/>
        </w:rPr>
        <w:t>التقليدي. كما يعمل التعليم الالكتروني على معالجة المدخلات في العملية التعليمية،</w:t>
      </w:r>
      <w:r>
        <w:rPr>
          <w:rFonts w:ascii="Traditional Arabic" w:hAnsi="Traditional Arabic" w:cs="Traditional Arabic" w:hint="cs"/>
          <w:sz w:val="28"/>
          <w:szCs w:val="28"/>
          <w:rtl/>
        </w:rPr>
        <w:t xml:space="preserve"> </w:t>
      </w:r>
      <w:r w:rsidRPr="000B165E">
        <w:rPr>
          <w:rFonts w:ascii="Traditional Arabic" w:hAnsi="Traditional Arabic" w:cs="Traditional Arabic"/>
          <w:sz w:val="28"/>
          <w:szCs w:val="28"/>
          <w:rtl/>
        </w:rPr>
        <w:t>باستخدام كافة الوسائل المتاحة بالشكل الأمثل بهدف الحصول على تكوين ملائم</w:t>
      </w:r>
      <w:r>
        <w:rPr>
          <w:rFonts w:ascii="Traditional Arabic" w:hAnsi="Traditional Arabic" w:cs="Traditional Arabic" w:hint="cs"/>
          <w:sz w:val="28"/>
          <w:szCs w:val="28"/>
          <w:rtl/>
        </w:rPr>
        <w:t xml:space="preserve"> </w:t>
      </w:r>
      <w:r w:rsidRPr="000B165E">
        <w:rPr>
          <w:rFonts w:ascii="Traditional Arabic" w:hAnsi="Traditional Arabic" w:cs="Traditional Arabic"/>
          <w:sz w:val="28"/>
          <w:szCs w:val="28"/>
          <w:rtl/>
        </w:rPr>
        <w:t>للمتعلمين، بما يحقق رضاهم و يسمح لهم بالحصول على منصب عمل يستطيعون من</w:t>
      </w:r>
      <w:r w:rsidR="005B25FC">
        <w:rPr>
          <w:rFonts w:ascii="Traditional Arabic" w:hAnsi="Traditional Arabic" w:cs="Traditional Arabic" w:hint="cs"/>
          <w:sz w:val="28"/>
          <w:szCs w:val="28"/>
          <w:rtl/>
          <w:lang w:bidi="ar-DZ"/>
        </w:rPr>
        <w:t xml:space="preserve">  </w:t>
      </w:r>
      <w:r w:rsidRPr="000B165E">
        <w:rPr>
          <w:rFonts w:ascii="Traditional Arabic" w:hAnsi="Traditional Arabic" w:cs="Traditional Arabic"/>
          <w:sz w:val="28"/>
          <w:szCs w:val="28"/>
          <w:rtl/>
        </w:rPr>
        <w:t>خلاله إثبات وجودهم وتنمية قدراتهم و مهاراتهم باستمرار.</w:t>
      </w:r>
      <w:r w:rsidR="009E2AE9" w:rsidRPr="009E2AE9">
        <w:rPr>
          <w:rFonts w:hint="cs"/>
          <w:rtl/>
        </w:rPr>
        <w:t xml:space="preserve"> </w:t>
      </w:r>
      <w:r w:rsidR="009E2AE9" w:rsidRPr="009E2AE9">
        <w:rPr>
          <w:rFonts w:ascii="Traditional Arabic" w:hAnsi="Traditional Arabic" w:cs="Traditional Arabic"/>
          <w:sz w:val="28"/>
          <w:szCs w:val="28"/>
          <w:rtl/>
        </w:rPr>
        <w:t>ولتحقيق جودة التعليم من خلال التعليم الالكتروني يجب التقيد بالخطوات التالية</w:t>
      </w:r>
      <w:r w:rsidR="005635B2">
        <w:rPr>
          <w:rStyle w:val="Appeldenotedefin"/>
          <w:rFonts w:ascii="Traditional Arabic" w:hAnsi="Traditional Arabic" w:cs="Traditional Arabic"/>
          <w:sz w:val="28"/>
          <w:szCs w:val="28"/>
          <w:rtl/>
        </w:rPr>
        <w:endnoteReference w:id="19"/>
      </w:r>
      <w:r w:rsidR="009E2AE9" w:rsidRPr="009E2AE9">
        <w:rPr>
          <w:rFonts w:ascii="Traditional Arabic" w:hAnsi="Traditional Arabic" w:cs="Traditional Arabic"/>
          <w:sz w:val="28"/>
          <w:szCs w:val="28"/>
          <w:rtl/>
        </w:rPr>
        <w:t>:</w:t>
      </w:r>
    </w:p>
    <w:p w:rsidR="009E2AE9" w:rsidRDefault="009E2AE9" w:rsidP="002477DF">
      <w:pPr>
        <w:pStyle w:val="Paragraphedeliste"/>
        <w:numPr>
          <w:ilvl w:val="0"/>
          <w:numId w:val="2"/>
        </w:numPr>
        <w:tabs>
          <w:tab w:val="right" w:pos="424"/>
        </w:tabs>
        <w:bidi/>
        <w:spacing w:after="0" w:line="240" w:lineRule="auto"/>
        <w:ind w:left="282" w:hanging="142"/>
        <w:jc w:val="both"/>
        <w:rPr>
          <w:rFonts w:ascii="Traditional Arabic" w:hAnsi="Traditional Arabic" w:cs="Traditional Arabic"/>
          <w:sz w:val="28"/>
          <w:szCs w:val="28"/>
          <w:lang w:bidi="ar-DZ"/>
        </w:rPr>
      </w:pPr>
      <w:r w:rsidRPr="009E2AE9">
        <w:rPr>
          <w:rFonts w:ascii="Traditional Arabic" w:hAnsi="Traditional Arabic" w:cs="Traditional Arabic"/>
          <w:sz w:val="28"/>
          <w:szCs w:val="28"/>
          <w:rtl/>
        </w:rPr>
        <w:t>إعداد تقرير برؤية المؤسسة التعليمية نحو تعليم إلكتروني والانتقال إلى العصر الرقمي</w:t>
      </w:r>
      <w:r>
        <w:rPr>
          <w:rFonts w:ascii="Traditional Arabic" w:hAnsi="Traditional Arabic" w:cs="Traditional Arabic" w:hint="cs"/>
          <w:sz w:val="28"/>
          <w:szCs w:val="28"/>
          <w:rtl/>
        </w:rPr>
        <w:t>.</w:t>
      </w:r>
    </w:p>
    <w:p w:rsidR="009E2AE9" w:rsidRDefault="009E2AE9" w:rsidP="00FC031B">
      <w:pPr>
        <w:pStyle w:val="Paragraphedeliste"/>
        <w:numPr>
          <w:ilvl w:val="0"/>
          <w:numId w:val="2"/>
        </w:numPr>
        <w:tabs>
          <w:tab w:val="right" w:pos="424"/>
        </w:tabs>
        <w:bidi/>
        <w:spacing w:after="0" w:line="240" w:lineRule="auto"/>
        <w:ind w:left="282" w:hanging="142"/>
        <w:jc w:val="both"/>
        <w:rPr>
          <w:rFonts w:ascii="Traditional Arabic" w:hAnsi="Traditional Arabic" w:cs="Traditional Arabic"/>
          <w:sz w:val="28"/>
          <w:szCs w:val="28"/>
          <w:lang w:bidi="ar-DZ"/>
        </w:rPr>
      </w:pPr>
      <w:r w:rsidRPr="009E2AE9">
        <w:rPr>
          <w:rFonts w:ascii="Traditional Arabic" w:hAnsi="Traditional Arabic" w:cs="Traditional Arabic"/>
          <w:sz w:val="28"/>
          <w:szCs w:val="28"/>
          <w:rtl/>
        </w:rPr>
        <w:t>إعداد تقرير برسالة المؤسسة التعليمية</w:t>
      </w:r>
      <w:r w:rsidRPr="009E2AE9">
        <w:rPr>
          <w:rFonts w:ascii="Traditional Arabic" w:hAnsi="Traditional Arabic" w:cs="Traditional Arabic"/>
          <w:sz w:val="28"/>
          <w:szCs w:val="28"/>
        </w:rPr>
        <w:t>.</w:t>
      </w:r>
    </w:p>
    <w:p w:rsidR="009E2AE9" w:rsidRDefault="009E2AE9" w:rsidP="00FC031B">
      <w:pPr>
        <w:pStyle w:val="Paragraphedeliste"/>
        <w:numPr>
          <w:ilvl w:val="0"/>
          <w:numId w:val="2"/>
        </w:numPr>
        <w:tabs>
          <w:tab w:val="right" w:pos="424"/>
        </w:tabs>
        <w:bidi/>
        <w:spacing w:after="0" w:line="240" w:lineRule="auto"/>
        <w:ind w:left="282" w:hanging="142"/>
        <w:jc w:val="both"/>
        <w:rPr>
          <w:rFonts w:ascii="Traditional Arabic" w:hAnsi="Traditional Arabic" w:cs="Traditional Arabic"/>
          <w:sz w:val="28"/>
          <w:szCs w:val="28"/>
          <w:lang w:bidi="ar-DZ"/>
        </w:rPr>
      </w:pPr>
      <w:r w:rsidRPr="009E2AE9">
        <w:rPr>
          <w:rFonts w:ascii="Traditional Arabic" w:hAnsi="Traditional Arabic" w:cs="Traditional Arabic"/>
          <w:sz w:val="28"/>
          <w:szCs w:val="28"/>
          <w:rtl/>
        </w:rPr>
        <w:t>توفير القيادة التكنولوجية اللازمة</w:t>
      </w:r>
      <w:r w:rsidRPr="009E2AE9">
        <w:rPr>
          <w:rFonts w:ascii="Traditional Arabic" w:hAnsi="Traditional Arabic" w:cs="Traditional Arabic"/>
          <w:sz w:val="28"/>
          <w:szCs w:val="28"/>
        </w:rPr>
        <w:t>.</w:t>
      </w:r>
    </w:p>
    <w:p w:rsidR="009E2AE9" w:rsidRDefault="009E2AE9" w:rsidP="00FC031B">
      <w:pPr>
        <w:pStyle w:val="Paragraphedeliste"/>
        <w:numPr>
          <w:ilvl w:val="0"/>
          <w:numId w:val="2"/>
        </w:numPr>
        <w:tabs>
          <w:tab w:val="right" w:pos="424"/>
        </w:tabs>
        <w:bidi/>
        <w:spacing w:after="0" w:line="240" w:lineRule="auto"/>
        <w:ind w:left="282" w:hanging="142"/>
        <w:jc w:val="both"/>
        <w:rPr>
          <w:rFonts w:ascii="Traditional Arabic" w:hAnsi="Traditional Arabic" w:cs="Traditional Arabic"/>
          <w:sz w:val="28"/>
          <w:szCs w:val="28"/>
          <w:lang w:bidi="ar-DZ"/>
        </w:rPr>
      </w:pPr>
      <w:r w:rsidRPr="009E2AE9">
        <w:rPr>
          <w:rFonts w:ascii="Traditional Arabic" w:hAnsi="Traditional Arabic" w:cs="Traditional Arabic"/>
          <w:sz w:val="28"/>
          <w:szCs w:val="28"/>
          <w:rtl/>
        </w:rPr>
        <w:t>إعداد خطة التعليم الإلكتروني ويشترط أن تكون مرنة</w:t>
      </w:r>
      <w:r w:rsidRPr="009E2AE9">
        <w:rPr>
          <w:rFonts w:ascii="Traditional Arabic" w:hAnsi="Traditional Arabic" w:cs="Traditional Arabic"/>
          <w:sz w:val="28"/>
          <w:szCs w:val="28"/>
        </w:rPr>
        <w:t>.</w:t>
      </w:r>
    </w:p>
    <w:p w:rsidR="009E2AE9" w:rsidRDefault="009E2AE9" w:rsidP="00FC031B">
      <w:pPr>
        <w:pStyle w:val="Paragraphedeliste"/>
        <w:numPr>
          <w:ilvl w:val="0"/>
          <w:numId w:val="2"/>
        </w:numPr>
        <w:tabs>
          <w:tab w:val="right" w:pos="424"/>
          <w:tab w:val="right" w:pos="566"/>
        </w:tabs>
        <w:bidi/>
        <w:spacing w:after="0" w:line="240" w:lineRule="auto"/>
        <w:ind w:left="282" w:hanging="142"/>
        <w:jc w:val="both"/>
        <w:rPr>
          <w:rFonts w:ascii="Traditional Arabic" w:hAnsi="Traditional Arabic" w:cs="Traditional Arabic"/>
          <w:sz w:val="28"/>
          <w:szCs w:val="28"/>
          <w:lang w:bidi="ar-DZ"/>
        </w:rPr>
      </w:pPr>
      <w:r w:rsidRPr="009E2AE9">
        <w:rPr>
          <w:rFonts w:ascii="Traditional Arabic" w:hAnsi="Traditional Arabic" w:cs="Traditional Arabic"/>
          <w:sz w:val="28"/>
          <w:szCs w:val="28"/>
          <w:rtl/>
        </w:rPr>
        <w:t>خلق بنية تحتية ملائمة</w:t>
      </w:r>
      <w:r w:rsidRPr="009E2AE9">
        <w:rPr>
          <w:rFonts w:ascii="Traditional Arabic" w:hAnsi="Traditional Arabic" w:cs="Traditional Arabic"/>
          <w:sz w:val="28"/>
          <w:szCs w:val="28"/>
        </w:rPr>
        <w:t>.</w:t>
      </w:r>
    </w:p>
    <w:p w:rsidR="009E2AE9" w:rsidRDefault="009E2AE9" w:rsidP="00FC031B">
      <w:pPr>
        <w:pStyle w:val="Paragraphedeliste"/>
        <w:numPr>
          <w:ilvl w:val="0"/>
          <w:numId w:val="2"/>
        </w:numPr>
        <w:tabs>
          <w:tab w:val="right" w:pos="424"/>
        </w:tabs>
        <w:bidi/>
        <w:spacing w:after="0" w:line="240" w:lineRule="auto"/>
        <w:ind w:left="282" w:hanging="142"/>
        <w:jc w:val="both"/>
        <w:rPr>
          <w:rFonts w:ascii="Traditional Arabic" w:hAnsi="Traditional Arabic" w:cs="Traditional Arabic"/>
          <w:sz w:val="28"/>
          <w:szCs w:val="28"/>
          <w:lang w:bidi="ar-DZ"/>
        </w:rPr>
      </w:pPr>
      <w:r w:rsidRPr="009E2AE9">
        <w:rPr>
          <w:rFonts w:ascii="Traditional Arabic" w:hAnsi="Traditional Arabic" w:cs="Traditional Arabic"/>
          <w:sz w:val="28"/>
          <w:szCs w:val="28"/>
          <w:rtl/>
        </w:rPr>
        <w:t>تغير المناهج الدراسية بما يتناسب و النظام الجديد</w:t>
      </w:r>
      <w:r w:rsidRPr="009E2AE9">
        <w:rPr>
          <w:rFonts w:ascii="Traditional Arabic" w:hAnsi="Traditional Arabic" w:cs="Traditional Arabic"/>
          <w:sz w:val="28"/>
          <w:szCs w:val="28"/>
        </w:rPr>
        <w:t>.</w:t>
      </w:r>
    </w:p>
    <w:p w:rsidR="009E2AE9" w:rsidRDefault="009E2AE9" w:rsidP="00FC031B">
      <w:pPr>
        <w:pStyle w:val="Paragraphedeliste"/>
        <w:numPr>
          <w:ilvl w:val="0"/>
          <w:numId w:val="2"/>
        </w:numPr>
        <w:tabs>
          <w:tab w:val="right" w:pos="424"/>
        </w:tabs>
        <w:bidi/>
        <w:spacing w:after="0" w:line="240" w:lineRule="auto"/>
        <w:ind w:left="282" w:hanging="142"/>
        <w:jc w:val="both"/>
        <w:rPr>
          <w:rFonts w:ascii="Traditional Arabic" w:hAnsi="Traditional Arabic" w:cs="Traditional Arabic"/>
          <w:sz w:val="28"/>
          <w:szCs w:val="28"/>
          <w:lang w:bidi="ar-DZ"/>
        </w:rPr>
      </w:pPr>
      <w:r w:rsidRPr="009E2AE9">
        <w:rPr>
          <w:rFonts w:ascii="Traditional Arabic" w:hAnsi="Traditional Arabic" w:cs="Traditional Arabic"/>
          <w:sz w:val="28"/>
          <w:szCs w:val="28"/>
          <w:rtl/>
        </w:rPr>
        <w:t xml:space="preserve">تقديم تنمية المهنة </w:t>
      </w:r>
      <w:r>
        <w:rPr>
          <w:rFonts w:ascii="Traditional Arabic" w:hAnsi="Traditional Arabic" w:cs="Traditional Arabic" w:hint="cs"/>
          <w:sz w:val="28"/>
          <w:szCs w:val="28"/>
          <w:rtl/>
        </w:rPr>
        <w:t>(</w:t>
      </w:r>
      <w:r w:rsidRPr="009E2AE9">
        <w:rPr>
          <w:rFonts w:ascii="Traditional Arabic" w:hAnsi="Traditional Arabic" w:cs="Traditional Arabic"/>
          <w:sz w:val="28"/>
          <w:szCs w:val="28"/>
        </w:rPr>
        <w:t xml:space="preserve"> </w:t>
      </w:r>
      <w:r w:rsidRPr="009E2AE9">
        <w:rPr>
          <w:rFonts w:ascii="Traditional Arabic" w:hAnsi="Traditional Arabic" w:cs="Traditional Arabic"/>
          <w:sz w:val="28"/>
          <w:szCs w:val="28"/>
          <w:rtl/>
        </w:rPr>
        <w:t>إرسال المدربين على دورات تكوينية، مراجعة المقررات أثناء</w:t>
      </w:r>
      <w:r>
        <w:rPr>
          <w:rFonts w:ascii="Traditional Arabic" w:hAnsi="Traditional Arabic" w:cs="Traditional Arabic" w:hint="cs"/>
          <w:sz w:val="28"/>
          <w:szCs w:val="28"/>
          <w:rtl/>
        </w:rPr>
        <w:t xml:space="preserve"> </w:t>
      </w:r>
      <w:r w:rsidRPr="009E2AE9">
        <w:rPr>
          <w:rFonts w:ascii="Traditional Arabic" w:hAnsi="Traditional Arabic" w:cs="Traditional Arabic"/>
          <w:sz w:val="28"/>
          <w:szCs w:val="28"/>
          <w:rtl/>
        </w:rPr>
        <w:t>الصيف، و التنمية المستدامة على جميع الأصعدة).</w:t>
      </w:r>
    </w:p>
    <w:p w:rsidR="009E2AE9" w:rsidRDefault="009E2AE9" w:rsidP="00FC031B">
      <w:pPr>
        <w:pStyle w:val="Paragraphedeliste"/>
        <w:numPr>
          <w:ilvl w:val="0"/>
          <w:numId w:val="2"/>
        </w:numPr>
        <w:tabs>
          <w:tab w:val="right" w:pos="424"/>
        </w:tabs>
        <w:bidi/>
        <w:spacing w:after="0" w:line="240" w:lineRule="auto"/>
        <w:ind w:left="282" w:hanging="142"/>
        <w:jc w:val="both"/>
        <w:rPr>
          <w:rFonts w:ascii="Traditional Arabic" w:hAnsi="Traditional Arabic" w:cs="Traditional Arabic"/>
          <w:sz w:val="28"/>
          <w:szCs w:val="28"/>
          <w:lang w:bidi="ar-DZ"/>
        </w:rPr>
      </w:pPr>
      <w:r w:rsidRPr="009E2AE9">
        <w:rPr>
          <w:rFonts w:ascii="Traditional Arabic" w:hAnsi="Traditional Arabic" w:cs="Traditional Arabic"/>
          <w:sz w:val="28"/>
          <w:szCs w:val="28"/>
          <w:rtl/>
        </w:rPr>
        <w:t>توفير الموارد المالية والتكنولوجية</w:t>
      </w:r>
      <w:r w:rsidRPr="009E2AE9">
        <w:rPr>
          <w:rFonts w:ascii="Traditional Arabic" w:hAnsi="Traditional Arabic" w:cs="Traditional Arabic"/>
          <w:sz w:val="28"/>
          <w:szCs w:val="28"/>
        </w:rPr>
        <w:t>.</w:t>
      </w:r>
    </w:p>
    <w:p w:rsidR="009E2AE9" w:rsidRDefault="009E2AE9" w:rsidP="00FC031B">
      <w:pPr>
        <w:pStyle w:val="Paragraphedeliste"/>
        <w:numPr>
          <w:ilvl w:val="0"/>
          <w:numId w:val="2"/>
        </w:numPr>
        <w:tabs>
          <w:tab w:val="right" w:pos="424"/>
        </w:tabs>
        <w:bidi/>
        <w:spacing w:after="0" w:line="240" w:lineRule="auto"/>
        <w:ind w:left="282" w:hanging="142"/>
        <w:jc w:val="both"/>
        <w:rPr>
          <w:rFonts w:ascii="Traditional Arabic" w:hAnsi="Traditional Arabic" w:cs="Traditional Arabic"/>
          <w:sz w:val="28"/>
          <w:szCs w:val="28"/>
          <w:lang w:bidi="ar-DZ"/>
        </w:rPr>
      </w:pPr>
      <w:r w:rsidRPr="009E2AE9">
        <w:rPr>
          <w:rFonts w:ascii="Traditional Arabic" w:hAnsi="Traditional Arabic" w:cs="Traditional Arabic"/>
          <w:sz w:val="28"/>
          <w:szCs w:val="28"/>
          <w:rtl/>
        </w:rPr>
        <w:t>القياس وعرض التقارير من أجل التقييم والتقويم التربوي</w:t>
      </w:r>
      <w:r w:rsidRPr="009E2AE9">
        <w:rPr>
          <w:rFonts w:ascii="Traditional Arabic" w:hAnsi="Traditional Arabic" w:cs="Traditional Arabic"/>
          <w:sz w:val="28"/>
          <w:szCs w:val="28"/>
        </w:rPr>
        <w:t>.</w:t>
      </w:r>
    </w:p>
    <w:p w:rsidR="00AE34FC" w:rsidRPr="00AE34FC" w:rsidRDefault="009E2AE9" w:rsidP="002477DF">
      <w:pPr>
        <w:pStyle w:val="Paragraphedeliste"/>
        <w:numPr>
          <w:ilvl w:val="0"/>
          <w:numId w:val="2"/>
        </w:numPr>
        <w:tabs>
          <w:tab w:val="right" w:pos="424"/>
        </w:tabs>
        <w:bidi/>
        <w:spacing w:after="120" w:line="240" w:lineRule="auto"/>
        <w:ind w:left="424" w:hanging="284"/>
        <w:jc w:val="both"/>
        <w:rPr>
          <w:rFonts w:ascii="Traditional Arabic" w:hAnsi="Traditional Arabic" w:cs="Traditional Arabic"/>
          <w:sz w:val="28"/>
          <w:szCs w:val="28"/>
          <w:rtl/>
          <w:lang w:bidi="ar-DZ"/>
        </w:rPr>
      </w:pPr>
      <w:r w:rsidRPr="009E2AE9">
        <w:rPr>
          <w:rFonts w:ascii="Traditional Arabic" w:hAnsi="Traditional Arabic" w:cs="Traditional Arabic"/>
          <w:sz w:val="28"/>
          <w:szCs w:val="28"/>
          <w:rtl/>
        </w:rPr>
        <w:t>المشاركة المجتمعية في جودة الأداء وهذا بدراسة احتياجات المجتمع ومدى توفر</w:t>
      </w:r>
      <w:r>
        <w:rPr>
          <w:rFonts w:ascii="Traditional Arabic" w:hAnsi="Traditional Arabic" w:cs="Traditional Arabic" w:hint="cs"/>
          <w:sz w:val="28"/>
          <w:szCs w:val="28"/>
          <w:rtl/>
        </w:rPr>
        <w:t xml:space="preserve"> </w:t>
      </w:r>
      <w:r w:rsidR="00300E46">
        <w:rPr>
          <w:rFonts w:ascii="Traditional Arabic" w:hAnsi="Traditional Arabic" w:cs="Traditional Arabic"/>
          <w:sz w:val="28"/>
          <w:szCs w:val="28"/>
          <w:rtl/>
        </w:rPr>
        <w:t>معايير الجودة في خريجي</w:t>
      </w:r>
      <w:r w:rsidR="00300E46">
        <w:rPr>
          <w:rFonts w:ascii="Traditional Arabic" w:hAnsi="Traditional Arabic" w:cs="Traditional Arabic"/>
          <w:sz w:val="28"/>
          <w:szCs w:val="28"/>
        </w:rPr>
        <w:t xml:space="preserve"> </w:t>
      </w:r>
      <w:r w:rsidRPr="009E2AE9">
        <w:rPr>
          <w:rFonts w:ascii="Traditional Arabic" w:hAnsi="Traditional Arabic" w:cs="Traditional Arabic"/>
          <w:sz w:val="28"/>
          <w:szCs w:val="28"/>
          <w:rtl/>
        </w:rPr>
        <w:t>النشاط البحثي</w:t>
      </w:r>
      <w:r>
        <w:rPr>
          <w:rFonts w:hint="cs"/>
          <w:rtl/>
        </w:rPr>
        <w:t>.</w:t>
      </w:r>
    </w:p>
    <w:p w:rsidR="00AE34FC" w:rsidRPr="00AE34FC" w:rsidRDefault="002477DF" w:rsidP="002477DF">
      <w:pPr>
        <w:bidi/>
        <w:spacing w:after="120" w:line="240"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rPr>
        <w:t xml:space="preserve">   </w:t>
      </w:r>
      <w:r w:rsidR="00AE34FC" w:rsidRPr="00AE34FC">
        <w:rPr>
          <w:rFonts w:ascii="Traditional Arabic" w:hAnsi="Traditional Arabic" w:cs="Traditional Arabic"/>
          <w:sz w:val="28"/>
          <w:szCs w:val="28"/>
          <w:rtl/>
        </w:rPr>
        <w:t>ولإنجاح تطبيق التعليم الالكترو</w:t>
      </w:r>
      <w:r w:rsidR="00300E46">
        <w:rPr>
          <w:rFonts w:ascii="Traditional Arabic" w:hAnsi="Traditional Arabic" w:cs="Traditional Arabic"/>
          <w:sz w:val="28"/>
          <w:szCs w:val="28"/>
          <w:rtl/>
        </w:rPr>
        <w:t>ني في مؤسسات التعليم يجب</w:t>
      </w:r>
      <w:r w:rsidR="00300E46">
        <w:rPr>
          <w:rFonts w:ascii="Traditional Arabic" w:hAnsi="Traditional Arabic" w:cs="Traditional Arabic" w:hint="cs"/>
          <w:sz w:val="28"/>
          <w:szCs w:val="28"/>
          <w:rtl/>
          <w:lang w:bidi="ar-DZ"/>
        </w:rPr>
        <w:t xml:space="preserve"> مراعاة المتطلبات</w:t>
      </w:r>
      <w:r w:rsidR="00300E46">
        <w:rPr>
          <w:rFonts w:ascii="Traditional Arabic" w:hAnsi="Traditional Arabic" w:cs="Traditional Arabic" w:hint="cs"/>
          <w:sz w:val="28"/>
          <w:szCs w:val="28"/>
          <w:rtl/>
        </w:rPr>
        <w:t xml:space="preserve"> التالية</w:t>
      </w:r>
      <w:r w:rsidR="00916556">
        <w:rPr>
          <w:rStyle w:val="Appeldenotedefin"/>
          <w:rFonts w:ascii="Traditional Arabic" w:hAnsi="Traditional Arabic" w:cs="Traditional Arabic"/>
          <w:sz w:val="28"/>
          <w:szCs w:val="28"/>
          <w:rtl/>
        </w:rPr>
        <w:endnoteReference w:id="20"/>
      </w:r>
      <w:r w:rsidR="00AE34FC" w:rsidRPr="00AE34FC">
        <w:rPr>
          <w:rFonts w:ascii="Traditional Arabic" w:hAnsi="Traditional Arabic" w:cs="Traditional Arabic"/>
          <w:sz w:val="28"/>
          <w:szCs w:val="28"/>
          <w:rtl/>
        </w:rPr>
        <w:t>:</w:t>
      </w:r>
    </w:p>
    <w:p w:rsidR="005635B2"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300E46">
        <w:rPr>
          <w:rFonts w:ascii="Traditional Arabic" w:hAnsi="Traditional Arabic" w:cs="Traditional Arabic"/>
          <w:sz w:val="28"/>
          <w:szCs w:val="28"/>
          <w:rtl/>
        </w:rPr>
        <w:t xml:space="preserve">توفير </w:t>
      </w:r>
      <w:r w:rsidR="00300E46" w:rsidRPr="00300E46">
        <w:rPr>
          <w:rFonts w:ascii="Traditional Arabic" w:hAnsi="Traditional Arabic" w:cs="Traditional Arabic" w:hint="cs"/>
          <w:sz w:val="28"/>
          <w:szCs w:val="28"/>
          <w:rtl/>
        </w:rPr>
        <w:t>البني</w:t>
      </w:r>
      <w:r w:rsidRPr="00300E46">
        <w:rPr>
          <w:rFonts w:ascii="Traditional Arabic" w:hAnsi="Traditional Arabic" w:cs="Traditional Arabic"/>
          <w:sz w:val="28"/>
          <w:szCs w:val="28"/>
          <w:rtl/>
        </w:rPr>
        <w:t xml:space="preserve"> التحتية اللازمة للتعليم الالكتروني خاصة في مجال الاتصالات، وك</w:t>
      </w:r>
      <w:r w:rsidR="005635B2">
        <w:rPr>
          <w:rFonts w:ascii="Traditional Arabic" w:hAnsi="Traditional Arabic" w:cs="Traditional Arabic"/>
          <w:sz w:val="28"/>
          <w:szCs w:val="28"/>
          <w:rtl/>
        </w:rPr>
        <w:t>ذلك الموارد المالية والتقنية</w:t>
      </w:r>
      <w:r w:rsidR="005635B2">
        <w:rPr>
          <w:rFonts w:ascii="Traditional Arabic" w:hAnsi="Traditional Arabic" w:cs="Traditional Arabic" w:hint="cs"/>
          <w:sz w:val="28"/>
          <w:szCs w:val="28"/>
          <w:rtl/>
        </w:rPr>
        <w:t xml:space="preserve"> </w:t>
      </w:r>
      <w:r w:rsidR="00300E46" w:rsidRPr="00300E46">
        <w:rPr>
          <w:rFonts w:ascii="Traditional Arabic" w:hAnsi="Traditional Arabic" w:cs="Traditional Arabic"/>
          <w:sz w:val="28"/>
          <w:szCs w:val="28"/>
          <w:rtl/>
        </w:rPr>
        <w:t>و</w:t>
      </w:r>
      <w:r w:rsidRPr="00300E46">
        <w:rPr>
          <w:rFonts w:ascii="Traditional Arabic" w:hAnsi="Traditional Arabic" w:cs="Traditional Arabic"/>
          <w:sz w:val="28"/>
          <w:szCs w:val="28"/>
          <w:rtl/>
        </w:rPr>
        <w:t>البشرية المؤهلة.</w:t>
      </w:r>
    </w:p>
    <w:p w:rsidR="005635B2"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5635B2">
        <w:rPr>
          <w:rFonts w:ascii="Traditional Arabic" w:hAnsi="Traditional Arabic" w:cs="Traditional Arabic"/>
          <w:sz w:val="28"/>
          <w:szCs w:val="28"/>
          <w:rtl/>
        </w:rPr>
        <w:t>إقامة برامج تدريبية لصالح الطلبة والأساتذة والإداريين لتمكينهم من إتقان</w:t>
      </w:r>
      <w:r w:rsidRPr="005635B2">
        <w:rPr>
          <w:rFonts w:ascii="Traditional Arabic" w:hAnsi="Traditional Arabic" w:cs="Traditional Arabic"/>
          <w:sz w:val="28"/>
          <w:szCs w:val="28"/>
          <w:rtl/>
          <w:lang w:bidi="ar-DZ"/>
        </w:rPr>
        <w:t xml:space="preserve"> </w:t>
      </w:r>
      <w:r w:rsidRPr="005635B2">
        <w:rPr>
          <w:rFonts w:ascii="Traditional Arabic" w:hAnsi="Traditional Arabic" w:cs="Traditional Arabic"/>
          <w:sz w:val="28"/>
          <w:szCs w:val="28"/>
          <w:rtl/>
        </w:rPr>
        <w:t>البحث وتكنولوجيا المعلومات.</w:t>
      </w:r>
    </w:p>
    <w:p w:rsidR="005635B2"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5635B2">
        <w:rPr>
          <w:rFonts w:ascii="Traditional Arabic" w:hAnsi="Traditional Arabic" w:cs="Traditional Arabic"/>
          <w:sz w:val="28"/>
          <w:szCs w:val="28"/>
          <w:rtl/>
        </w:rPr>
        <w:t>مواكبة التطورات في تكنولوجيا المعلومات وتوظيفها في البرامج الأكاديمية</w:t>
      </w:r>
      <w:r w:rsidRPr="005635B2">
        <w:rPr>
          <w:rFonts w:ascii="Traditional Arabic" w:hAnsi="Traditional Arabic" w:cs="Traditional Arabic"/>
          <w:sz w:val="28"/>
          <w:szCs w:val="28"/>
          <w:rtl/>
          <w:lang w:bidi="ar-DZ"/>
        </w:rPr>
        <w:t xml:space="preserve"> </w:t>
      </w:r>
      <w:r w:rsidR="00300E46" w:rsidRPr="005635B2">
        <w:rPr>
          <w:rFonts w:ascii="Traditional Arabic" w:hAnsi="Traditional Arabic" w:cs="Traditional Arabic"/>
          <w:sz w:val="28"/>
          <w:szCs w:val="28"/>
          <w:rtl/>
        </w:rPr>
        <w:t>من خلال أساليب التدريس و</w:t>
      </w:r>
      <w:r w:rsidRPr="005635B2">
        <w:rPr>
          <w:rFonts w:ascii="Traditional Arabic" w:hAnsi="Traditional Arabic" w:cs="Traditional Arabic"/>
          <w:sz w:val="28"/>
          <w:szCs w:val="28"/>
          <w:rtl/>
        </w:rPr>
        <w:t>التقويم.</w:t>
      </w:r>
    </w:p>
    <w:p w:rsidR="005635B2"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5635B2">
        <w:rPr>
          <w:rFonts w:ascii="Traditional Arabic" w:hAnsi="Traditional Arabic" w:cs="Traditional Arabic"/>
          <w:sz w:val="28"/>
          <w:szCs w:val="28"/>
          <w:rtl/>
        </w:rPr>
        <w:t>إدخال قيم الإدارة الحديثة والاستفادة من منجزات الثورة العلمية مع تفادي</w:t>
      </w:r>
      <w:r w:rsidRPr="005635B2">
        <w:rPr>
          <w:rFonts w:ascii="Traditional Arabic" w:hAnsi="Traditional Arabic" w:cs="Traditional Arabic"/>
          <w:sz w:val="28"/>
          <w:szCs w:val="28"/>
          <w:rtl/>
          <w:lang w:bidi="ar-DZ"/>
        </w:rPr>
        <w:t xml:space="preserve"> </w:t>
      </w:r>
      <w:r w:rsidRPr="005635B2">
        <w:rPr>
          <w:rFonts w:ascii="Traditional Arabic" w:hAnsi="Traditional Arabic" w:cs="Traditional Arabic"/>
          <w:sz w:val="28"/>
          <w:szCs w:val="28"/>
          <w:rtl/>
        </w:rPr>
        <w:t>المركزية و البيروقراطية.</w:t>
      </w:r>
    </w:p>
    <w:p w:rsidR="005635B2"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5635B2">
        <w:rPr>
          <w:rFonts w:ascii="Traditional Arabic" w:hAnsi="Traditional Arabic" w:cs="Traditional Arabic"/>
          <w:sz w:val="28"/>
          <w:szCs w:val="28"/>
          <w:rtl/>
        </w:rPr>
        <w:lastRenderedPageBreak/>
        <w:t>تحسين نوعية وكفاءة التعليم الالكتروني واستجابته لمتطلبات المجتمع</w:t>
      </w:r>
      <w:r w:rsidRPr="005635B2">
        <w:rPr>
          <w:rFonts w:ascii="Traditional Arabic" w:hAnsi="Traditional Arabic" w:cs="Traditional Arabic"/>
          <w:sz w:val="28"/>
          <w:szCs w:val="28"/>
          <w:rtl/>
          <w:lang w:bidi="ar-DZ"/>
        </w:rPr>
        <w:t xml:space="preserve"> </w:t>
      </w:r>
      <w:r w:rsidRPr="005635B2">
        <w:rPr>
          <w:rFonts w:ascii="Traditional Arabic" w:hAnsi="Traditional Arabic" w:cs="Traditional Arabic"/>
          <w:sz w:val="28"/>
          <w:szCs w:val="28"/>
          <w:rtl/>
        </w:rPr>
        <w:t>من خلال وضع معايير ضبط الجودة وفق المعايير الدولية.</w:t>
      </w:r>
    </w:p>
    <w:p w:rsidR="005635B2"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5635B2">
        <w:rPr>
          <w:rFonts w:ascii="Traditional Arabic" w:hAnsi="Traditional Arabic" w:cs="Traditional Arabic"/>
          <w:sz w:val="28"/>
          <w:szCs w:val="28"/>
          <w:rtl/>
        </w:rPr>
        <w:t>توفير البيئة الأكاديمية المحفزة للإبداع و التميز وتحرير المواهب</w:t>
      </w:r>
      <w:r w:rsidRPr="005635B2">
        <w:rPr>
          <w:rFonts w:ascii="Traditional Arabic" w:hAnsi="Traditional Arabic" w:cs="Traditional Arabic"/>
          <w:sz w:val="28"/>
          <w:szCs w:val="28"/>
        </w:rPr>
        <w:t>.</w:t>
      </w:r>
      <w:r w:rsidR="00300E46" w:rsidRPr="005635B2">
        <w:rPr>
          <w:rFonts w:ascii="Traditional Arabic" w:hAnsi="Traditional Arabic" w:cs="Traditional Arabic" w:hint="cs"/>
          <w:sz w:val="28"/>
          <w:szCs w:val="28"/>
          <w:rtl/>
          <w:lang w:bidi="ar-DZ"/>
        </w:rPr>
        <w:t xml:space="preserve"> </w:t>
      </w:r>
    </w:p>
    <w:p w:rsidR="005635B2"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5635B2">
        <w:rPr>
          <w:rFonts w:ascii="Traditional Arabic" w:hAnsi="Traditional Arabic" w:cs="Traditional Arabic"/>
          <w:sz w:val="28"/>
          <w:szCs w:val="28"/>
          <w:rtl/>
        </w:rPr>
        <w:t>مبادرة الدولة إلى وضع سياسات واستراتيجيات للتعليم تنطلق من حاجات</w:t>
      </w:r>
      <w:r w:rsidRPr="005635B2">
        <w:rPr>
          <w:rFonts w:ascii="Traditional Arabic" w:hAnsi="Traditional Arabic" w:cs="Traditional Arabic"/>
          <w:sz w:val="28"/>
          <w:szCs w:val="28"/>
          <w:rtl/>
          <w:lang w:bidi="ar-DZ"/>
        </w:rPr>
        <w:t xml:space="preserve"> </w:t>
      </w:r>
      <w:r w:rsidRPr="005635B2">
        <w:rPr>
          <w:rFonts w:ascii="Traditional Arabic" w:hAnsi="Traditional Arabic" w:cs="Traditional Arabic"/>
          <w:sz w:val="28"/>
          <w:szCs w:val="28"/>
          <w:rtl/>
        </w:rPr>
        <w:t>العصر وتتواكب مع عجلة التطور العلمي التقني.</w:t>
      </w:r>
    </w:p>
    <w:p w:rsidR="005635B2"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5635B2">
        <w:rPr>
          <w:rFonts w:ascii="Traditional Arabic" w:hAnsi="Traditional Arabic" w:cs="Traditional Arabic"/>
          <w:sz w:val="28"/>
          <w:szCs w:val="28"/>
          <w:rtl/>
        </w:rPr>
        <w:t>توجيه طلبة الدراسات العليا للبحث في مواضيع تكنولوجيا المعلومات</w:t>
      </w:r>
      <w:r w:rsidRPr="005635B2">
        <w:rPr>
          <w:rFonts w:ascii="Traditional Arabic" w:hAnsi="Traditional Arabic" w:cs="Traditional Arabic"/>
          <w:sz w:val="28"/>
          <w:szCs w:val="28"/>
          <w:rtl/>
          <w:lang w:bidi="ar-DZ"/>
        </w:rPr>
        <w:t xml:space="preserve"> </w:t>
      </w:r>
      <w:r w:rsidRPr="005635B2">
        <w:rPr>
          <w:rFonts w:ascii="Traditional Arabic" w:hAnsi="Traditional Arabic" w:cs="Traditional Arabic"/>
          <w:sz w:val="28"/>
          <w:szCs w:val="28"/>
          <w:rtl/>
        </w:rPr>
        <w:t>والاتصال، بما يساهم في تطبيق التعليم الالكتروني.</w:t>
      </w:r>
    </w:p>
    <w:p w:rsidR="005635B2"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5635B2">
        <w:rPr>
          <w:rFonts w:ascii="Traditional Arabic" w:hAnsi="Traditional Arabic" w:cs="Traditional Arabic"/>
          <w:sz w:val="28"/>
          <w:szCs w:val="28"/>
          <w:rtl/>
        </w:rPr>
        <w:t>نشر الوعي في أوساط الهيئة التعليمية بأهمية تقنية المعلومات و الاتصال،</w:t>
      </w:r>
      <w:r w:rsidRPr="005635B2">
        <w:rPr>
          <w:rFonts w:ascii="Traditional Arabic" w:hAnsi="Traditional Arabic" w:cs="Traditional Arabic"/>
          <w:sz w:val="28"/>
          <w:szCs w:val="28"/>
          <w:rtl/>
          <w:lang w:bidi="ar-DZ"/>
        </w:rPr>
        <w:t xml:space="preserve"> </w:t>
      </w:r>
      <w:r w:rsidRPr="005635B2">
        <w:rPr>
          <w:rFonts w:ascii="Traditional Arabic" w:hAnsi="Traditional Arabic" w:cs="Traditional Arabic"/>
          <w:sz w:val="28"/>
          <w:szCs w:val="28"/>
          <w:rtl/>
        </w:rPr>
        <w:t>و بالتالي تقبل التغيير بتبني التعليم الالكتروني.</w:t>
      </w:r>
    </w:p>
    <w:p w:rsidR="005635B2"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5635B2">
        <w:rPr>
          <w:rFonts w:ascii="Traditional Arabic" w:hAnsi="Traditional Arabic" w:cs="Traditional Arabic"/>
          <w:sz w:val="28"/>
          <w:szCs w:val="28"/>
          <w:rtl/>
        </w:rPr>
        <w:t>يجب المراجعة المستمرة لطرق التعليم و المناهج مع تحيينها، بالإضافة إلى</w:t>
      </w:r>
      <w:r w:rsidR="005635B2">
        <w:rPr>
          <w:rFonts w:ascii="Traditional Arabic" w:hAnsi="Traditional Arabic" w:cs="Traditional Arabic"/>
          <w:sz w:val="28"/>
          <w:szCs w:val="28"/>
          <w:rtl/>
        </w:rPr>
        <w:t xml:space="preserve"> توطيد العلاقة ما بين التعليم و</w:t>
      </w:r>
      <w:r w:rsidRPr="005635B2">
        <w:rPr>
          <w:rFonts w:ascii="Traditional Arabic" w:hAnsi="Traditional Arabic" w:cs="Traditional Arabic"/>
          <w:sz w:val="28"/>
          <w:szCs w:val="28"/>
          <w:rtl/>
        </w:rPr>
        <w:t>سوق العمل مع زيادة الاهتمام بالنوعية.</w:t>
      </w:r>
    </w:p>
    <w:p w:rsidR="00AE34FC" w:rsidRPr="00153F4F" w:rsidRDefault="00AE34FC" w:rsidP="00FC031B">
      <w:pPr>
        <w:pStyle w:val="Paragraphedeliste"/>
        <w:numPr>
          <w:ilvl w:val="0"/>
          <w:numId w:val="2"/>
        </w:numPr>
        <w:tabs>
          <w:tab w:val="right" w:pos="282"/>
          <w:tab w:val="right" w:pos="424"/>
        </w:tabs>
        <w:bidi/>
        <w:spacing w:after="0" w:line="240" w:lineRule="auto"/>
        <w:ind w:left="424" w:hanging="284"/>
        <w:jc w:val="both"/>
        <w:rPr>
          <w:rFonts w:ascii="Traditional Arabic" w:hAnsi="Traditional Arabic" w:cs="Traditional Arabic"/>
          <w:sz w:val="28"/>
          <w:szCs w:val="28"/>
          <w:lang w:bidi="ar-DZ"/>
        </w:rPr>
      </w:pPr>
      <w:r w:rsidRPr="005635B2">
        <w:rPr>
          <w:rFonts w:ascii="Traditional Arabic" w:hAnsi="Traditional Arabic" w:cs="Traditional Arabic"/>
          <w:sz w:val="28"/>
          <w:szCs w:val="28"/>
          <w:rtl/>
        </w:rPr>
        <w:t>تشجيع إقامة مدارس إلكترونية نموذجية في القطاع العام والخاص تحت</w:t>
      </w:r>
      <w:r w:rsidRPr="005635B2">
        <w:rPr>
          <w:rFonts w:ascii="Traditional Arabic" w:hAnsi="Traditional Arabic" w:cs="Traditional Arabic"/>
          <w:sz w:val="28"/>
          <w:szCs w:val="28"/>
          <w:rtl/>
          <w:lang w:bidi="ar-DZ"/>
        </w:rPr>
        <w:t xml:space="preserve"> </w:t>
      </w:r>
      <w:r w:rsidRPr="005635B2">
        <w:rPr>
          <w:rFonts w:ascii="Traditional Arabic" w:hAnsi="Traditional Arabic" w:cs="Traditional Arabic"/>
          <w:sz w:val="28"/>
          <w:szCs w:val="28"/>
          <w:rtl/>
        </w:rPr>
        <w:t>إشراف الدولة.</w:t>
      </w:r>
    </w:p>
    <w:p w:rsidR="00A4255A" w:rsidRDefault="00AE34FC" w:rsidP="00FC031B">
      <w:pPr>
        <w:bidi/>
        <w:spacing w:after="0" w:line="240" w:lineRule="auto"/>
        <w:jc w:val="both"/>
        <w:rPr>
          <w:rFonts w:ascii="Traditional Arabic" w:hAnsi="Traditional Arabic" w:cs="Traditional Arabic"/>
          <w:b/>
          <w:bCs/>
          <w:sz w:val="28"/>
          <w:szCs w:val="28"/>
          <w:rtl/>
        </w:rPr>
      </w:pPr>
      <w:r w:rsidRPr="00153F4F">
        <w:rPr>
          <w:rFonts w:ascii="Traditional Arabic" w:hAnsi="Traditional Arabic" w:cs="Traditional Arabic"/>
          <w:b/>
          <w:bCs/>
          <w:sz w:val="28"/>
          <w:szCs w:val="28"/>
          <w:rtl/>
        </w:rPr>
        <w:t xml:space="preserve">3 – التحديات التي تواجه التعليم </w:t>
      </w:r>
      <w:r w:rsidR="00153F4F" w:rsidRPr="00153F4F">
        <w:rPr>
          <w:rFonts w:ascii="Traditional Arabic" w:hAnsi="Traditional Arabic" w:cs="Traditional Arabic"/>
          <w:b/>
          <w:bCs/>
          <w:sz w:val="28"/>
          <w:szCs w:val="28"/>
          <w:rtl/>
        </w:rPr>
        <w:t>الالكتروني</w:t>
      </w:r>
    </w:p>
    <w:p w:rsidR="00A4255A" w:rsidRPr="00A4255A" w:rsidRDefault="00A4255A" w:rsidP="002477DF">
      <w:pPr>
        <w:bidi/>
        <w:spacing w:after="0" w:line="240"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Pr="00A4255A">
        <w:rPr>
          <w:rFonts w:ascii="Traditional Arabic" w:hAnsi="Traditional Arabic" w:cs="Traditional Arabic" w:hint="cs"/>
          <w:sz w:val="28"/>
          <w:szCs w:val="28"/>
          <w:rtl/>
        </w:rPr>
        <w:t>في مقابل الفوائد التي يقدمها التعليم الالكتروني للتعليم الع</w:t>
      </w:r>
      <w:r w:rsidR="002477DF">
        <w:rPr>
          <w:rFonts w:ascii="Traditional Arabic" w:hAnsi="Traditional Arabic" w:cs="Traditional Arabic" w:hint="cs"/>
          <w:sz w:val="28"/>
          <w:szCs w:val="28"/>
          <w:rtl/>
        </w:rPr>
        <w:t>ا</w:t>
      </w:r>
      <w:r w:rsidRPr="00A4255A">
        <w:rPr>
          <w:rFonts w:ascii="Traditional Arabic" w:hAnsi="Traditional Arabic" w:cs="Traditional Arabic" w:hint="cs"/>
          <w:sz w:val="28"/>
          <w:szCs w:val="28"/>
          <w:rtl/>
        </w:rPr>
        <w:t>لي، هناك بعض التحديات التي يواجهها عند تطبيقه نذكر منها:</w:t>
      </w:r>
    </w:p>
    <w:p w:rsidR="00653AFE" w:rsidRDefault="00653AFE" w:rsidP="00FC031B">
      <w:pPr>
        <w:pStyle w:val="Paragraphedeliste"/>
        <w:numPr>
          <w:ilvl w:val="0"/>
          <w:numId w:val="2"/>
        </w:numPr>
        <w:bidi/>
        <w:spacing w:after="0" w:line="240" w:lineRule="auto"/>
        <w:ind w:left="396" w:hanging="283"/>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افتقار نسبة كبيرة من الأساتذة والطلبة لخبرة التعامل مع وسائل تكنولوجيا المعلومات والاتصالات والبرمجيات التعليمية. </w:t>
      </w:r>
    </w:p>
    <w:p w:rsidR="00653AFE" w:rsidRDefault="00144045" w:rsidP="00FC031B">
      <w:pPr>
        <w:pStyle w:val="Paragraphedeliste"/>
        <w:numPr>
          <w:ilvl w:val="0"/>
          <w:numId w:val="2"/>
        </w:numPr>
        <w:bidi/>
        <w:spacing w:after="0" w:line="240" w:lineRule="auto"/>
        <w:ind w:left="396" w:hanging="283"/>
        <w:jc w:val="both"/>
        <w:rPr>
          <w:rFonts w:ascii="Traditional Arabic" w:hAnsi="Traditional Arabic" w:cs="Traditional Arabic"/>
          <w:sz w:val="28"/>
          <w:szCs w:val="28"/>
        </w:rPr>
      </w:pPr>
      <w:r>
        <w:rPr>
          <w:rFonts w:ascii="Traditional Arabic" w:hAnsi="Traditional Arabic" w:cs="Traditional Arabic" w:hint="cs"/>
          <w:sz w:val="28"/>
          <w:szCs w:val="28"/>
          <w:rtl/>
        </w:rPr>
        <w:t>الحاجة إلى جهد أكبر وكلفة مادية أكبر بالنسبة للأساتذة، لكي يتمكن من إعداد محاضراته بصورة الكترونية، مع جهد ووقت أكبر يحتاجه الطالب لمتابعة وفهم المحاضرة.</w:t>
      </w:r>
    </w:p>
    <w:p w:rsidR="00144045" w:rsidRDefault="00144045" w:rsidP="00FC031B">
      <w:pPr>
        <w:pStyle w:val="Paragraphedeliste"/>
        <w:numPr>
          <w:ilvl w:val="0"/>
          <w:numId w:val="2"/>
        </w:numPr>
        <w:bidi/>
        <w:spacing w:after="0" w:line="240" w:lineRule="auto"/>
        <w:ind w:left="396" w:hanging="283"/>
        <w:jc w:val="both"/>
        <w:rPr>
          <w:rFonts w:ascii="Traditional Arabic" w:hAnsi="Traditional Arabic" w:cs="Traditional Arabic"/>
          <w:sz w:val="28"/>
          <w:szCs w:val="28"/>
        </w:rPr>
      </w:pPr>
      <w:r>
        <w:rPr>
          <w:rFonts w:ascii="Traditional Arabic" w:hAnsi="Traditional Arabic" w:cs="Traditional Arabic" w:hint="cs"/>
          <w:sz w:val="28"/>
          <w:szCs w:val="28"/>
          <w:rtl/>
        </w:rPr>
        <w:t>ضعف أجادة اللغة الانجليزية لمعظم الطلبة ونسبة كبيرة من أساتذة، مما يضع عقبات أم الإقبال على التعليم الالكتروني حيث معظم البرمجيات والمعلومات مكتوبة باللغة الانجليزية.</w:t>
      </w:r>
    </w:p>
    <w:p w:rsidR="00144045" w:rsidRDefault="00144045" w:rsidP="00FC031B">
      <w:pPr>
        <w:pStyle w:val="Paragraphedeliste"/>
        <w:numPr>
          <w:ilvl w:val="0"/>
          <w:numId w:val="2"/>
        </w:numPr>
        <w:bidi/>
        <w:spacing w:after="0" w:line="240" w:lineRule="auto"/>
        <w:ind w:left="396" w:hanging="283"/>
        <w:jc w:val="both"/>
        <w:rPr>
          <w:rFonts w:ascii="Traditional Arabic" w:hAnsi="Traditional Arabic" w:cs="Traditional Arabic"/>
          <w:sz w:val="28"/>
          <w:szCs w:val="28"/>
        </w:rPr>
      </w:pPr>
      <w:r>
        <w:rPr>
          <w:rFonts w:ascii="Traditional Arabic" w:hAnsi="Traditional Arabic" w:cs="Traditional Arabic" w:hint="cs"/>
          <w:sz w:val="28"/>
          <w:szCs w:val="28"/>
          <w:rtl/>
        </w:rPr>
        <w:t>الافتقار على التمويل الكافي مع نقص الكوادر الفنية المدربة على تشغيل وصيانة وسائل الاتصالات وتكنولوجيا المعلومات.</w:t>
      </w:r>
    </w:p>
    <w:p w:rsidR="00A917B5" w:rsidRPr="00144045" w:rsidRDefault="00A917B5" w:rsidP="00FC031B">
      <w:pPr>
        <w:pStyle w:val="Paragraphedeliste"/>
        <w:numPr>
          <w:ilvl w:val="0"/>
          <w:numId w:val="2"/>
        </w:numPr>
        <w:bidi/>
        <w:spacing w:after="0" w:line="240" w:lineRule="auto"/>
        <w:ind w:left="396" w:hanging="283"/>
        <w:jc w:val="both"/>
        <w:rPr>
          <w:rFonts w:ascii="Traditional Arabic" w:hAnsi="Traditional Arabic" w:cs="Traditional Arabic"/>
          <w:sz w:val="28"/>
          <w:szCs w:val="28"/>
          <w:rtl/>
        </w:rPr>
      </w:pPr>
      <w:r>
        <w:rPr>
          <w:rFonts w:ascii="Traditional Arabic" w:hAnsi="Traditional Arabic" w:cs="Traditional Arabic" w:hint="cs"/>
          <w:sz w:val="28"/>
          <w:szCs w:val="28"/>
          <w:rtl/>
        </w:rPr>
        <w:t>عقبات إدارية تتمثل أحيانا بقيادات جامعية غير واعية وغير متحمسة للتطوير، وإجراءات إدارية روتينية ولوائح</w:t>
      </w:r>
      <w:r w:rsidR="004057B2">
        <w:rPr>
          <w:rFonts w:ascii="Traditional Arabic" w:hAnsi="Traditional Arabic" w:cs="Traditional Arabic" w:hint="cs"/>
          <w:sz w:val="28"/>
          <w:szCs w:val="28"/>
          <w:rtl/>
        </w:rPr>
        <w:t xml:space="preserve"> جامدة تعيق التطير ولا تتيح المرونة في العمل</w:t>
      </w:r>
      <w:r w:rsidR="004057B2">
        <w:rPr>
          <w:rStyle w:val="Appeldenotedefin"/>
          <w:rFonts w:ascii="Traditional Arabic" w:hAnsi="Traditional Arabic" w:cs="Traditional Arabic"/>
          <w:sz w:val="28"/>
          <w:szCs w:val="28"/>
          <w:rtl/>
        </w:rPr>
        <w:endnoteReference w:id="21"/>
      </w:r>
      <w:r w:rsidR="004057B2">
        <w:rPr>
          <w:rFonts w:ascii="Traditional Arabic" w:hAnsi="Traditional Arabic" w:cs="Traditional Arabic" w:hint="cs"/>
          <w:sz w:val="28"/>
          <w:szCs w:val="28"/>
          <w:rtl/>
        </w:rPr>
        <w:t>.</w:t>
      </w:r>
      <w:r>
        <w:rPr>
          <w:rFonts w:ascii="Traditional Arabic" w:hAnsi="Traditional Arabic" w:cs="Traditional Arabic" w:hint="cs"/>
          <w:sz w:val="28"/>
          <w:szCs w:val="28"/>
          <w:rtl/>
        </w:rPr>
        <w:t xml:space="preserve"> </w:t>
      </w:r>
    </w:p>
    <w:p w:rsidR="00153F4F" w:rsidRDefault="00153F4F" w:rsidP="00FC031B">
      <w:pPr>
        <w:pStyle w:val="Paragraphedeliste"/>
        <w:numPr>
          <w:ilvl w:val="0"/>
          <w:numId w:val="2"/>
        </w:numPr>
        <w:bidi/>
        <w:spacing w:after="0" w:line="240" w:lineRule="auto"/>
        <w:ind w:left="424" w:hanging="284"/>
        <w:jc w:val="both"/>
        <w:rPr>
          <w:rFonts w:ascii="Traditional Arabic" w:hAnsi="Traditional Arabic" w:cs="Traditional Arabic"/>
          <w:color w:val="000000"/>
          <w:sz w:val="28"/>
          <w:szCs w:val="28"/>
        </w:rPr>
      </w:pPr>
      <w:r w:rsidRPr="00153F4F">
        <w:rPr>
          <w:rFonts w:ascii="Traditional Arabic" w:hAnsi="Traditional Arabic" w:cs="Traditional Arabic"/>
          <w:color w:val="000000"/>
          <w:sz w:val="28"/>
          <w:szCs w:val="28"/>
          <w:rtl/>
        </w:rPr>
        <w:t>المشاكل التقنية والتي تتمثل بصعوبة الوصول للمعلومات وانقطاع الشبكة المفاجئ نتيجة لضعف شبكة الانترنت.</w:t>
      </w:r>
    </w:p>
    <w:p w:rsidR="00153F4F" w:rsidRDefault="00153F4F" w:rsidP="00FC031B">
      <w:pPr>
        <w:pStyle w:val="Paragraphedeliste"/>
        <w:numPr>
          <w:ilvl w:val="0"/>
          <w:numId w:val="2"/>
        </w:numPr>
        <w:bidi/>
        <w:spacing w:after="0" w:line="240" w:lineRule="auto"/>
        <w:ind w:left="424" w:hanging="284"/>
        <w:jc w:val="both"/>
        <w:rPr>
          <w:rFonts w:ascii="Traditional Arabic" w:hAnsi="Traditional Arabic" w:cs="Traditional Arabic"/>
          <w:color w:val="000000"/>
          <w:sz w:val="28"/>
          <w:szCs w:val="28"/>
        </w:rPr>
      </w:pPr>
      <w:r w:rsidRPr="00153F4F">
        <w:rPr>
          <w:rFonts w:ascii="Traditional Arabic" w:hAnsi="Traditional Arabic" w:cs="Traditional Arabic"/>
          <w:color w:val="000000"/>
          <w:sz w:val="28"/>
          <w:szCs w:val="28"/>
          <w:rtl/>
        </w:rPr>
        <w:lastRenderedPageBreak/>
        <w:t>عدم توافر الأجهزة الكافية للطلاب في المدارس، حيث يعتبر استخدام الحاسوب مكلفا كما أن التعليم الحديث يتطلب أجهزة ذات مستوى عال لتلاءم البرامج المتطورة.</w:t>
      </w:r>
    </w:p>
    <w:p w:rsidR="009E2AE9" w:rsidRPr="002477DF" w:rsidRDefault="00153F4F" w:rsidP="002477DF">
      <w:pPr>
        <w:pStyle w:val="Paragraphedeliste"/>
        <w:numPr>
          <w:ilvl w:val="0"/>
          <w:numId w:val="2"/>
        </w:numPr>
        <w:bidi/>
        <w:spacing w:after="360" w:line="240" w:lineRule="auto"/>
        <w:ind w:left="424" w:hanging="284"/>
        <w:jc w:val="both"/>
        <w:rPr>
          <w:rFonts w:ascii="Traditional Arabic" w:hAnsi="Traditional Arabic" w:cs="Traditional Arabic"/>
          <w:color w:val="000000"/>
          <w:sz w:val="28"/>
          <w:szCs w:val="28"/>
          <w:rtl/>
        </w:rPr>
      </w:pPr>
      <w:r w:rsidRPr="00153F4F">
        <w:rPr>
          <w:rFonts w:ascii="Traditional Arabic" w:hAnsi="Traditional Arabic" w:cs="Traditional Arabic"/>
          <w:color w:val="000000"/>
          <w:sz w:val="28"/>
          <w:szCs w:val="28"/>
          <w:rtl/>
        </w:rPr>
        <w:t>صعوبة تأقلم المعلمين والطلاب مع هذا النوع من التعليم بسبب تعودهم على التعليم التقليدي والخوف من التغيير. ويعود ذلك إما إلى التمسك بالأساليب التعليمية القديمة، أو عدم الرغبة في التكيف مع الأساليب والتقنيات الحديثة، أو الشعور بعدم الاهتمام واللامبالاة نحو التغييرات الجديدة</w:t>
      </w:r>
      <w:r w:rsidR="00A4255A">
        <w:rPr>
          <w:rStyle w:val="Appeldenotedefin"/>
          <w:rFonts w:ascii="Traditional Arabic" w:hAnsi="Traditional Arabic" w:cs="Traditional Arabic"/>
          <w:color w:val="000000"/>
          <w:sz w:val="28"/>
          <w:szCs w:val="28"/>
          <w:rtl/>
        </w:rPr>
        <w:endnoteReference w:id="22"/>
      </w:r>
      <w:r w:rsidR="00AF0595">
        <w:rPr>
          <w:rFonts w:ascii="Traditional Arabic" w:hAnsi="Traditional Arabic" w:cs="Traditional Arabic" w:hint="cs"/>
          <w:color w:val="000000"/>
          <w:sz w:val="28"/>
          <w:szCs w:val="28"/>
          <w:rtl/>
        </w:rPr>
        <w:t>.</w:t>
      </w:r>
    </w:p>
    <w:p w:rsidR="003726F4" w:rsidRDefault="00C90F17" w:rsidP="002477DF">
      <w:pPr>
        <w:autoSpaceDE w:val="0"/>
        <w:autoSpaceDN w:val="0"/>
        <w:bidi/>
        <w:adjustRightInd w:val="0"/>
        <w:spacing w:after="0" w:line="240" w:lineRule="auto"/>
        <w:jc w:val="both"/>
        <w:rPr>
          <w:rFonts w:ascii="Traditional Arabic" w:hAnsi="Traditional Arabic" w:cs="Traditional Arabic"/>
          <w:b/>
          <w:bCs/>
          <w:sz w:val="32"/>
          <w:szCs w:val="32"/>
          <w:rtl/>
        </w:rPr>
      </w:pPr>
      <w:r w:rsidRPr="009D4B11">
        <w:rPr>
          <w:rFonts w:ascii="Traditional Arabic" w:hAnsi="Traditional Arabic" w:cs="Traditional Arabic"/>
          <w:b/>
          <w:bCs/>
          <w:sz w:val="32"/>
          <w:szCs w:val="32"/>
          <w:rtl/>
        </w:rPr>
        <w:t xml:space="preserve">خاتمة </w:t>
      </w:r>
    </w:p>
    <w:p w:rsidR="00C50FDA" w:rsidRPr="00302D92" w:rsidRDefault="00302D92" w:rsidP="00302D92">
      <w:pPr>
        <w:autoSpaceDE w:val="0"/>
        <w:autoSpaceDN w:val="0"/>
        <w:bidi/>
        <w:adjustRightInd w:val="0"/>
        <w:spacing w:after="0" w:line="240"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Pr="00302D92">
        <w:rPr>
          <w:rFonts w:ascii="Traditional Arabic" w:hAnsi="Traditional Arabic" w:cs="Traditional Arabic" w:hint="cs"/>
          <w:sz w:val="28"/>
          <w:szCs w:val="28"/>
          <w:rtl/>
        </w:rPr>
        <w:t>حاولنا من خلال هذه الورقة البحثية استعراض الجوانب النظرية لكل من التعليم الالكتروني وضمان جودة التعليم العالي، وكذلك كيف للتعليم الالكترون</w:t>
      </w:r>
      <w:r w:rsidRPr="00302D92">
        <w:rPr>
          <w:rFonts w:ascii="Traditional Arabic" w:hAnsi="Traditional Arabic" w:cs="Traditional Arabic" w:hint="eastAsia"/>
          <w:sz w:val="28"/>
          <w:szCs w:val="28"/>
          <w:rtl/>
        </w:rPr>
        <w:t>ي</w:t>
      </w:r>
      <w:r w:rsidRPr="00302D92">
        <w:rPr>
          <w:rFonts w:ascii="Traditional Arabic" w:hAnsi="Traditional Arabic" w:cs="Traditional Arabic" w:hint="cs"/>
          <w:sz w:val="28"/>
          <w:szCs w:val="28"/>
          <w:rtl/>
        </w:rPr>
        <w:t xml:space="preserve"> أن يضمن جودة التعليم العالي من خلال إتباع بعض الخطوات وتوفير بعض المتطلبات</w:t>
      </w:r>
      <w:r>
        <w:rPr>
          <w:rFonts w:ascii="Traditional Arabic" w:hAnsi="Traditional Arabic" w:cs="Traditional Arabic" w:hint="cs"/>
          <w:sz w:val="28"/>
          <w:szCs w:val="28"/>
          <w:rtl/>
        </w:rPr>
        <w:t>،</w:t>
      </w:r>
      <w:r w:rsidRPr="00302D92">
        <w:rPr>
          <w:rFonts w:ascii="Traditional Arabic" w:hAnsi="Traditional Arabic" w:cs="Traditional Arabic" w:hint="cs"/>
          <w:sz w:val="28"/>
          <w:szCs w:val="28"/>
          <w:rtl/>
        </w:rPr>
        <w:t xml:space="preserve"> كما تطرقنا إلى الفوائد التي تعود على التعليم الجامعي عند تطبيقه وقدمنا التحديات التي تواجهه. </w:t>
      </w:r>
    </w:p>
    <w:p w:rsidR="00FA75B9" w:rsidRPr="00FA75B9" w:rsidRDefault="00A9243E" w:rsidP="00FA75B9">
      <w:pPr>
        <w:autoSpaceDE w:val="0"/>
        <w:autoSpaceDN w:val="0"/>
        <w:bidi/>
        <w:adjustRightInd w:val="0"/>
        <w:spacing w:after="0" w:line="240" w:lineRule="auto"/>
        <w:jc w:val="both"/>
        <w:rPr>
          <w:rFonts w:ascii="Traditional Arabic" w:hAnsi="Traditional Arabic" w:cs="Traditional Arabic"/>
          <w:sz w:val="28"/>
          <w:szCs w:val="28"/>
        </w:rPr>
      </w:pPr>
      <w:r w:rsidRPr="00A9243E">
        <w:rPr>
          <w:rFonts w:ascii="Traditional Arabic" w:hAnsi="Traditional Arabic" w:cs="Traditional Arabic" w:hint="cs"/>
          <w:sz w:val="28"/>
          <w:szCs w:val="28"/>
          <w:rtl/>
        </w:rPr>
        <w:t>وقد خلصنا من خلال هذه الدراسة إلى عدة نتائج نبرزها فيما</w:t>
      </w:r>
      <w:r>
        <w:rPr>
          <w:rFonts w:ascii="Traditional Arabic" w:hAnsi="Traditional Arabic" w:cs="Traditional Arabic" w:hint="cs"/>
          <w:sz w:val="28"/>
          <w:szCs w:val="28"/>
          <w:rtl/>
        </w:rPr>
        <w:t xml:space="preserve"> </w:t>
      </w:r>
      <w:r w:rsidRPr="00A9243E">
        <w:rPr>
          <w:rFonts w:ascii="Traditional Arabic" w:hAnsi="Traditional Arabic" w:cs="Traditional Arabic" w:hint="cs"/>
          <w:sz w:val="28"/>
          <w:szCs w:val="28"/>
          <w:rtl/>
        </w:rPr>
        <w:t xml:space="preserve">يلي: </w:t>
      </w:r>
    </w:p>
    <w:p w:rsidR="00FA75B9" w:rsidRDefault="00FA75B9" w:rsidP="00444550">
      <w:pPr>
        <w:autoSpaceDE w:val="0"/>
        <w:autoSpaceDN w:val="0"/>
        <w:bidi/>
        <w:adjustRightInd w:val="0"/>
        <w:spacing w:after="0" w:line="240" w:lineRule="auto"/>
        <w:ind w:hanging="29"/>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التعليم</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الإلكتروني</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أصبح</w:t>
      </w:r>
      <w:r w:rsidRPr="00FA75B9">
        <w:rPr>
          <w:rFonts w:ascii="Traditional Arabic" w:hAnsi="Traditional Arabic" w:cs="Traditional Arabic"/>
          <w:sz w:val="28"/>
          <w:szCs w:val="28"/>
          <w:rtl/>
        </w:rPr>
        <w:t xml:space="preserve"> </w:t>
      </w:r>
      <w:r>
        <w:rPr>
          <w:rFonts w:ascii="Traditional Arabic" w:hAnsi="Traditional Arabic" w:cs="Traditional Arabic" w:hint="eastAsia"/>
          <w:sz w:val="28"/>
          <w:szCs w:val="28"/>
          <w:rtl/>
        </w:rPr>
        <w:t>خيار</w:t>
      </w:r>
      <w:r>
        <w:rPr>
          <w:rFonts w:ascii="Traditional Arabic" w:hAnsi="Traditional Arabic" w:cs="Traditional Arabic" w:hint="cs"/>
          <w:sz w:val="28"/>
          <w:szCs w:val="28"/>
          <w:rtl/>
        </w:rPr>
        <w:t>ا</w:t>
      </w:r>
      <w:r w:rsidRPr="00FA75B9">
        <w:rPr>
          <w:rFonts w:ascii="Traditional Arabic" w:hAnsi="Traditional Arabic" w:cs="Traditional Arabic"/>
          <w:sz w:val="28"/>
          <w:szCs w:val="28"/>
          <w:rtl/>
        </w:rPr>
        <w:t xml:space="preserve"> </w:t>
      </w:r>
      <w:r>
        <w:rPr>
          <w:rFonts w:ascii="Traditional Arabic" w:hAnsi="Traditional Arabic" w:cs="Traditional Arabic" w:hint="eastAsia"/>
          <w:sz w:val="28"/>
          <w:szCs w:val="28"/>
          <w:rtl/>
        </w:rPr>
        <w:t>أساسي</w:t>
      </w:r>
      <w:r>
        <w:rPr>
          <w:rFonts w:ascii="Traditional Arabic" w:hAnsi="Traditional Arabic" w:cs="Traditional Arabic" w:hint="cs"/>
          <w:sz w:val="28"/>
          <w:szCs w:val="28"/>
          <w:rtl/>
        </w:rPr>
        <w:t>ا</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في</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التعليم</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الجامعي</w:t>
      </w:r>
      <w:r>
        <w:rPr>
          <w:rFonts w:ascii="Traditional Arabic" w:hAnsi="Traditional Arabic" w:cs="Traditional Arabic" w:hint="cs"/>
          <w:sz w:val="28"/>
          <w:szCs w:val="28"/>
          <w:rtl/>
        </w:rPr>
        <w:t>،</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لأنه</w:t>
      </w:r>
      <w:r>
        <w:rPr>
          <w:rFonts w:ascii="Traditional Arabic" w:hAnsi="Traditional Arabic" w:cs="Traditional Arabic" w:hint="cs"/>
          <w:sz w:val="28"/>
          <w:szCs w:val="28"/>
          <w:rtl/>
        </w:rPr>
        <w:t xml:space="preserve"> يتيح حلولاً للعديد من التحديات</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مثل</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تزايد</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أعداد</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الطلبة</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ونقص</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الأساتذة</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وبعد</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المسافات</w:t>
      </w:r>
      <w:r>
        <w:rPr>
          <w:rFonts w:ascii="Traditional Arabic" w:hAnsi="Traditional Arabic" w:cs="Traditional Arabic" w:hint="cs"/>
          <w:sz w:val="28"/>
          <w:szCs w:val="28"/>
          <w:rtl/>
        </w:rPr>
        <w:t>؛</w:t>
      </w:r>
    </w:p>
    <w:p w:rsidR="00FA75B9" w:rsidRDefault="00FA75B9" w:rsidP="00444550">
      <w:pPr>
        <w:autoSpaceDE w:val="0"/>
        <w:autoSpaceDN w:val="0"/>
        <w:bidi/>
        <w:adjustRightInd w:val="0"/>
        <w:spacing w:after="0" w:line="240" w:lineRule="auto"/>
        <w:ind w:hanging="29"/>
        <w:jc w:val="both"/>
        <w:rPr>
          <w:rFonts w:ascii="Traditional Arabic" w:hAnsi="Traditional Arabic" w:cs="Traditional Arabic"/>
          <w:sz w:val="28"/>
          <w:szCs w:val="28"/>
          <w:rtl/>
        </w:rPr>
      </w:pPr>
      <w:r>
        <w:rPr>
          <w:rFonts w:ascii="Traditional Arabic" w:hAnsi="Traditional Arabic" w:cs="Traditional Arabic" w:hint="cs"/>
          <w:sz w:val="28"/>
          <w:szCs w:val="28"/>
          <w:rtl/>
        </w:rPr>
        <w:t>-</w:t>
      </w:r>
      <w:r w:rsidRPr="00FA75B9">
        <w:rPr>
          <w:rFonts w:ascii="Traditional Arabic" w:hAnsi="Traditional Arabic" w:cs="Traditional Arabic"/>
          <w:sz w:val="28"/>
          <w:szCs w:val="28"/>
          <w:rtl/>
        </w:rPr>
        <w:t xml:space="preserve"> </w:t>
      </w:r>
      <w:r>
        <w:rPr>
          <w:rFonts w:ascii="Traditional Arabic" w:hAnsi="Traditional Arabic" w:cs="Traditional Arabic" w:hint="cs"/>
          <w:sz w:val="28"/>
          <w:szCs w:val="28"/>
          <w:rtl/>
        </w:rPr>
        <w:t>الاعتماد على التعليم الالكتروني يساهم</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في</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رفع</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جودة</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التعليم</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العالي</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عبر</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تطوير</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طرق</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التدريس</w:t>
      </w:r>
      <w:r>
        <w:rPr>
          <w:rFonts w:ascii="Traditional Arabic" w:hAnsi="Traditional Arabic" w:cs="Traditional Arabic" w:hint="cs"/>
          <w:sz w:val="28"/>
          <w:szCs w:val="28"/>
          <w:rtl/>
        </w:rPr>
        <w:t xml:space="preserve"> الجامعي</w:t>
      </w:r>
      <w:r w:rsidRPr="00FA75B9">
        <w:rPr>
          <w:rFonts w:ascii="Traditional Arabic" w:hAnsi="Traditional Arabic" w:cs="Traditional Arabic" w:hint="eastAsia"/>
          <w:sz w:val="28"/>
          <w:szCs w:val="28"/>
          <w:rtl/>
        </w:rPr>
        <w:t>،</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تنويع</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التقييم،</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وتوسيع</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فرص</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التعلم</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الذاتي</w:t>
      </w:r>
      <w:r>
        <w:rPr>
          <w:rFonts w:ascii="Traditional Arabic" w:hAnsi="Traditional Arabic" w:cs="Traditional Arabic" w:hint="cs"/>
          <w:sz w:val="28"/>
          <w:szCs w:val="28"/>
          <w:rtl/>
        </w:rPr>
        <w:t>؛</w:t>
      </w:r>
    </w:p>
    <w:p w:rsidR="00FA75B9" w:rsidRDefault="00FA75B9" w:rsidP="00444550">
      <w:pPr>
        <w:autoSpaceDE w:val="0"/>
        <w:autoSpaceDN w:val="0"/>
        <w:bidi/>
        <w:adjustRightInd w:val="0"/>
        <w:spacing w:after="0" w:line="240" w:lineRule="auto"/>
        <w:ind w:hanging="29"/>
        <w:jc w:val="both"/>
        <w:rPr>
          <w:rFonts w:ascii="Traditional Arabic" w:hAnsi="Traditional Arabic" w:cs="Traditional Arabic"/>
          <w:sz w:val="28"/>
          <w:szCs w:val="28"/>
          <w:rtl/>
        </w:rPr>
      </w:pPr>
      <w:r>
        <w:rPr>
          <w:rFonts w:ascii="Traditional Arabic" w:hAnsi="Traditional Arabic" w:cs="Traditional Arabic" w:hint="cs"/>
          <w:sz w:val="28"/>
          <w:szCs w:val="28"/>
          <w:rtl/>
        </w:rPr>
        <w:t>- نجاح تبني التعليم الإلكتروني</w:t>
      </w:r>
      <w:r w:rsidR="00FE3CA0">
        <w:rPr>
          <w:rFonts w:ascii="Traditional Arabic" w:hAnsi="Traditional Arabic" w:cs="Traditional Arabic" w:hint="cs"/>
          <w:sz w:val="28"/>
          <w:szCs w:val="28"/>
          <w:rtl/>
          <w:lang w:bidi="ar-DZ"/>
        </w:rPr>
        <w:t xml:space="preserve"> لضمان جودة التعليم العالي</w:t>
      </w:r>
      <w:r>
        <w:rPr>
          <w:rFonts w:ascii="Traditional Arabic" w:hAnsi="Traditional Arabic" w:cs="Traditional Arabic" w:hint="cs"/>
          <w:sz w:val="28"/>
          <w:szCs w:val="28"/>
          <w:rtl/>
        </w:rPr>
        <w:t xml:space="preserve"> يتطلب </w:t>
      </w:r>
      <w:r w:rsidRPr="00FA75B9">
        <w:rPr>
          <w:rFonts w:ascii="Traditional Arabic" w:hAnsi="Traditional Arabic" w:cs="Traditional Arabic" w:hint="eastAsia"/>
          <w:sz w:val="28"/>
          <w:szCs w:val="28"/>
          <w:rtl/>
        </w:rPr>
        <w:t>بنية</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تحتية</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قوية</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تشمل</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تجهيزات</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تقنية،</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كفاءات</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بشرية</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مدربة،</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وتمويل</w:t>
      </w:r>
      <w:r w:rsidRPr="00FA75B9">
        <w:rPr>
          <w:rFonts w:ascii="Traditional Arabic" w:hAnsi="Traditional Arabic" w:cs="Traditional Arabic"/>
          <w:sz w:val="28"/>
          <w:szCs w:val="28"/>
          <w:rtl/>
        </w:rPr>
        <w:t xml:space="preserve"> </w:t>
      </w:r>
      <w:r>
        <w:rPr>
          <w:rFonts w:ascii="Traditional Arabic" w:hAnsi="Traditional Arabic" w:cs="Traditional Arabic" w:hint="eastAsia"/>
          <w:sz w:val="28"/>
          <w:szCs w:val="28"/>
          <w:rtl/>
        </w:rPr>
        <w:t>ك</w:t>
      </w:r>
      <w:r>
        <w:rPr>
          <w:rFonts w:ascii="Traditional Arabic" w:hAnsi="Traditional Arabic" w:cs="Traditional Arabic" w:hint="cs"/>
          <w:sz w:val="28"/>
          <w:szCs w:val="28"/>
          <w:rtl/>
        </w:rPr>
        <w:t>اف؛</w:t>
      </w:r>
    </w:p>
    <w:p w:rsidR="00D17721" w:rsidRDefault="00FA75B9" w:rsidP="00444550">
      <w:pPr>
        <w:autoSpaceDE w:val="0"/>
        <w:autoSpaceDN w:val="0"/>
        <w:bidi/>
        <w:adjustRightInd w:val="0"/>
        <w:spacing w:after="0" w:line="240" w:lineRule="auto"/>
        <w:ind w:hanging="29"/>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Pr="00FA75B9">
        <w:rPr>
          <w:rFonts w:ascii="Traditional Arabic" w:hAnsi="Traditional Arabic" w:cs="Traditional Arabic" w:hint="eastAsia"/>
          <w:sz w:val="28"/>
          <w:szCs w:val="28"/>
          <w:rtl/>
        </w:rPr>
        <w:t>التعليم</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الإلكتروني</w:t>
      </w:r>
      <w:r w:rsidRPr="00FA75B9">
        <w:rPr>
          <w:rFonts w:ascii="Traditional Arabic" w:hAnsi="Traditional Arabic" w:cs="Traditional Arabic"/>
          <w:sz w:val="28"/>
          <w:szCs w:val="28"/>
          <w:rtl/>
        </w:rPr>
        <w:t xml:space="preserve"> </w:t>
      </w:r>
      <w:r w:rsidR="00D17721">
        <w:rPr>
          <w:rFonts w:ascii="Traditional Arabic" w:hAnsi="Traditional Arabic" w:cs="Traditional Arabic" w:hint="cs"/>
          <w:sz w:val="28"/>
          <w:szCs w:val="28"/>
          <w:rtl/>
        </w:rPr>
        <w:t>يحقق</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مبدأ</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تكافؤ</w:t>
      </w:r>
      <w:r w:rsidRPr="00FA75B9">
        <w:rPr>
          <w:rFonts w:ascii="Traditional Arabic" w:hAnsi="Traditional Arabic" w:cs="Traditional Arabic"/>
          <w:sz w:val="28"/>
          <w:szCs w:val="28"/>
          <w:rtl/>
        </w:rPr>
        <w:t xml:space="preserve"> </w:t>
      </w:r>
      <w:r w:rsidRPr="00FA75B9">
        <w:rPr>
          <w:rFonts w:ascii="Traditional Arabic" w:hAnsi="Traditional Arabic" w:cs="Traditional Arabic" w:hint="eastAsia"/>
          <w:sz w:val="28"/>
          <w:szCs w:val="28"/>
          <w:rtl/>
        </w:rPr>
        <w:t>الفرص</w:t>
      </w:r>
      <w:r>
        <w:rPr>
          <w:rFonts w:ascii="Traditional Arabic" w:hAnsi="Traditional Arabic" w:cs="Traditional Arabic" w:hint="cs"/>
          <w:sz w:val="28"/>
          <w:szCs w:val="28"/>
          <w:rtl/>
        </w:rPr>
        <w:t xml:space="preserve"> من حيث إتاحة</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الوصول</w:t>
      </w:r>
      <w:r w:rsidR="00D17721">
        <w:rPr>
          <w:rFonts w:ascii="Traditional Arabic" w:hAnsi="Traditional Arabic" w:cs="Traditional Arabic" w:hint="cs"/>
          <w:sz w:val="28"/>
          <w:szCs w:val="28"/>
          <w:rtl/>
        </w:rPr>
        <w:t xml:space="preserve"> للطلبة</w:t>
      </w:r>
      <w:r w:rsidR="00D17721" w:rsidRPr="00D17721">
        <w:rPr>
          <w:rFonts w:ascii="Traditional Arabic" w:hAnsi="Traditional Arabic" w:cs="Traditional Arabic"/>
          <w:sz w:val="28"/>
          <w:szCs w:val="28"/>
          <w:rtl/>
        </w:rPr>
        <w:t xml:space="preserve"> </w:t>
      </w:r>
      <w:r w:rsidR="00D17721">
        <w:rPr>
          <w:rFonts w:ascii="Traditional Arabic" w:hAnsi="Traditional Arabic" w:cs="Traditional Arabic" w:hint="cs"/>
          <w:sz w:val="28"/>
          <w:szCs w:val="28"/>
          <w:rtl/>
        </w:rPr>
        <w:t>ل</w:t>
      </w:r>
      <w:r w:rsidR="00D17721" w:rsidRPr="00D17721">
        <w:rPr>
          <w:rFonts w:ascii="Traditional Arabic" w:hAnsi="Traditional Arabic" w:cs="Traditional Arabic" w:hint="eastAsia"/>
          <w:sz w:val="28"/>
          <w:szCs w:val="28"/>
          <w:rtl/>
        </w:rPr>
        <w:t>نفس</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المحتوى</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التعليمي</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بجودة</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متقاربة</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بغض</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النظر</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عن</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موقعهم</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أو</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وضعهم</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الاجتماعي</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أو</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ظروفهم</w:t>
      </w:r>
      <w:r w:rsidR="00D17721" w:rsidRPr="00D17721">
        <w:rPr>
          <w:rFonts w:ascii="Traditional Arabic" w:hAnsi="Traditional Arabic" w:cs="Traditional Arabic"/>
          <w:sz w:val="28"/>
          <w:szCs w:val="28"/>
          <w:rtl/>
        </w:rPr>
        <w:t xml:space="preserve"> </w:t>
      </w:r>
      <w:r w:rsidR="00D17721" w:rsidRPr="00D17721">
        <w:rPr>
          <w:rFonts w:ascii="Traditional Arabic" w:hAnsi="Traditional Arabic" w:cs="Traditional Arabic" w:hint="eastAsia"/>
          <w:sz w:val="28"/>
          <w:szCs w:val="28"/>
          <w:rtl/>
        </w:rPr>
        <w:t>الشخصية</w:t>
      </w:r>
      <w:r w:rsidR="00D17721">
        <w:rPr>
          <w:rFonts w:ascii="Traditional Arabic" w:hAnsi="Traditional Arabic" w:cs="Traditional Arabic" w:hint="cs"/>
          <w:sz w:val="28"/>
          <w:szCs w:val="28"/>
          <w:rtl/>
        </w:rPr>
        <w:t>؛</w:t>
      </w:r>
    </w:p>
    <w:p w:rsidR="00FA75B9" w:rsidRDefault="00D17721" w:rsidP="00444550">
      <w:pPr>
        <w:autoSpaceDE w:val="0"/>
        <w:autoSpaceDN w:val="0"/>
        <w:bidi/>
        <w:adjustRightInd w:val="0"/>
        <w:spacing w:after="0" w:line="240" w:lineRule="auto"/>
        <w:ind w:hanging="29"/>
        <w:jc w:val="both"/>
        <w:rPr>
          <w:rFonts w:ascii="Traditional Arabic" w:hAnsi="Traditional Arabic" w:cs="Traditional Arabic"/>
          <w:sz w:val="28"/>
          <w:szCs w:val="28"/>
          <w:rtl/>
        </w:rPr>
      </w:pPr>
      <w:r>
        <w:rPr>
          <w:rFonts w:ascii="Traditional Arabic" w:hAnsi="Traditional Arabic" w:cs="Traditional Arabic" w:hint="cs"/>
          <w:sz w:val="28"/>
          <w:szCs w:val="28"/>
          <w:rtl/>
        </w:rPr>
        <w:t>- يسمح</w:t>
      </w:r>
      <w:r w:rsidR="00FA75B9" w:rsidRPr="00FA75B9">
        <w:rPr>
          <w:rFonts w:ascii="Traditional Arabic" w:hAnsi="Traditional Arabic" w:cs="Traditional Arabic"/>
          <w:sz w:val="28"/>
          <w:szCs w:val="28"/>
          <w:rtl/>
        </w:rPr>
        <w:t xml:space="preserve"> </w:t>
      </w:r>
      <w:r>
        <w:rPr>
          <w:rFonts w:ascii="Traditional Arabic" w:hAnsi="Traditional Arabic" w:cs="Traditional Arabic" w:hint="cs"/>
          <w:sz w:val="28"/>
          <w:szCs w:val="28"/>
          <w:rtl/>
        </w:rPr>
        <w:t>لل</w:t>
      </w:r>
      <w:r w:rsidR="00FA75B9" w:rsidRPr="00FA75B9">
        <w:rPr>
          <w:rFonts w:ascii="Traditional Arabic" w:hAnsi="Traditional Arabic" w:cs="Traditional Arabic" w:hint="eastAsia"/>
          <w:sz w:val="28"/>
          <w:szCs w:val="28"/>
          <w:rtl/>
        </w:rPr>
        <w:t>جامعات</w:t>
      </w:r>
      <w:r>
        <w:rPr>
          <w:rFonts w:ascii="Traditional Arabic" w:hAnsi="Traditional Arabic" w:cs="Traditional Arabic" w:hint="cs"/>
          <w:sz w:val="28"/>
          <w:szCs w:val="28"/>
          <w:rtl/>
        </w:rPr>
        <w:t xml:space="preserve"> بالانفتاح</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على</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التجارب</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الدولية</w:t>
      </w:r>
      <w:r>
        <w:rPr>
          <w:rFonts w:ascii="Traditional Arabic" w:hAnsi="Traditional Arabic" w:cs="Traditional Arabic" w:hint="cs"/>
          <w:sz w:val="28"/>
          <w:szCs w:val="28"/>
          <w:rtl/>
        </w:rPr>
        <w:t xml:space="preserve">، وهو ما </w:t>
      </w:r>
      <w:r w:rsidR="00FA75B9" w:rsidRPr="00FA75B9">
        <w:rPr>
          <w:rFonts w:ascii="Traditional Arabic" w:hAnsi="Traditional Arabic" w:cs="Traditional Arabic" w:hint="eastAsia"/>
          <w:sz w:val="28"/>
          <w:szCs w:val="28"/>
          <w:rtl/>
        </w:rPr>
        <w:t>يقوي</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موقعها</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في</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التصنيفات</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العالمية</w:t>
      </w:r>
      <w:r>
        <w:rPr>
          <w:rFonts w:ascii="Traditional Arabic" w:hAnsi="Traditional Arabic" w:cs="Traditional Arabic" w:hint="cs"/>
          <w:sz w:val="28"/>
          <w:szCs w:val="28"/>
          <w:rtl/>
        </w:rPr>
        <w:t>؛</w:t>
      </w:r>
    </w:p>
    <w:p w:rsidR="00FA75B9" w:rsidRDefault="00D17721" w:rsidP="00444550">
      <w:pPr>
        <w:autoSpaceDE w:val="0"/>
        <w:autoSpaceDN w:val="0"/>
        <w:bidi/>
        <w:adjustRightInd w:val="0"/>
        <w:spacing w:after="0" w:line="240" w:lineRule="auto"/>
        <w:ind w:hanging="29"/>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تطبيق التعليم الإلكتروني </w:t>
      </w:r>
      <w:r w:rsidR="00FA75B9" w:rsidRPr="00FA75B9">
        <w:rPr>
          <w:rFonts w:ascii="Traditional Arabic" w:hAnsi="Traditional Arabic" w:cs="Traditional Arabic" w:hint="eastAsia"/>
          <w:sz w:val="28"/>
          <w:szCs w:val="28"/>
          <w:rtl/>
        </w:rPr>
        <w:t>يختلف</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بين</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الجامعات</w:t>
      </w:r>
      <w:r>
        <w:rPr>
          <w:rFonts w:ascii="Traditional Arabic" w:hAnsi="Traditional Arabic" w:cs="Traditional Arabic" w:hint="cs"/>
          <w:sz w:val="28"/>
          <w:szCs w:val="28"/>
          <w:rtl/>
        </w:rPr>
        <w:t xml:space="preserve"> حسب مستويات تطبيقه</w:t>
      </w:r>
      <w:r w:rsidR="00FA75B9" w:rsidRPr="00FA75B9">
        <w:rPr>
          <w:rFonts w:ascii="Traditional Arabic" w:hAnsi="Traditional Arabic" w:cs="Traditional Arabic" w:hint="eastAsia"/>
          <w:sz w:val="28"/>
          <w:szCs w:val="28"/>
          <w:rtl/>
        </w:rPr>
        <w:t>،</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ويتراوح</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بين</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الاستخدام</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الإثرائي</w:t>
      </w:r>
      <w:r>
        <w:rPr>
          <w:rFonts w:ascii="Traditional Arabic" w:hAnsi="Traditional Arabic" w:cs="Traditional Arabic" w:hint="cs"/>
          <w:sz w:val="28"/>
          <w:szCs w:val="28"/>
          <w:rtl/>
        </w:rPr>
        <w:t>، التكميلي</w:t>
      </w:r>
      <w:r w:rsidR="000A4582">
        <w:rPr>
          <w:rFonts w:ascii="Traditional Arabic" w:hAnsi="Traditional Arabic" w:cs="Traditional Arabic" w:hint="cs"/>
          <w:sz w:val="28"/>
          <w:szCs w:val="28"/>
          <w:rtl/>
        </w:rPr>
        <w:t>،</w:t>
      </w:r>
      <w:r>
        <w:rPr>
          <w:rFonts w:ascii="Traditional Arabic" w:hAnsi="Traditional Arabic" w:cs="Traditional Arabic" w:hint="cs"/>
          <w:sz w:val="28"/>
          <w:szCs w:val="28"/>
          <w:rtl/>
        </w:rPr>
        <w:t xml:space="preserve"> </w:t>
      </w:r>
      <w:r w:rsidR="000A4582">
        <w:rPr>
          <w:rFonts w:ascii="Traditional Arabic" w:hAnsi="Traditional Arabic" w:cs="Traditional Arabic" w:hint="cs"/>
          <w:sz w:val="28"/>
          <w:szCs w:val="28"/>
          <w:rtl/>
        </w:rPr>
        <w:t xml:space="preserve">التكاملي والأساسي </w:t>
      </w:r>
      <w:r w:rsidR="00FA75B9" w:rsidRPr="00FA75B9">
        <w:rPr>
          <w:rFonts w:ascii="Traditional Arabic" w:hAnsi="Traditional Arabic" w:cs="Traditional Arabic" w:hint="eastAsia"/>
          <w:sz w:val="28"/>
          <w:szCs w:val="28"/>
          <w:rtl/>
        </w:rPr>
        <w:t>في</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العملية</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التعليمية</w:t>
      </w:r>
      <w:r>
        <w:rPr>
          <w:rFonts w:ascii="Traditional Arabic" w:hAnsi="Traditional Arabic" w:cs="Traditional Arabic" w:hint="cs"/>
          <w:sz w:val="28"/>
          <w:szCs w:val="28"/>
          <w:rtl/>
        </w:rPr>
        <w:t>؛</w:t>
      </w:r>
    </w:p>
    <w:p w:rsidR="00FA75B9" w:rsidRPr="00FA75B9" w:rsidRDefault="000A4582" w:rsidP="00983F24">
      <w:pPr>
        <w:autoSpaceDE w:val="0"/>
        <w:autoSpaceDN w:val="0"/>
        <w:bidi/>
        <w:adjustRightInd w:val="0"/>
        <w:spacing w:after="100" w:afterAutospacing="1" w:line="240" w:lineRule="auto"/>
        <w:ind w:hanging="28"/>
        <w:jc w:val="both"/>
        <w:rPr>
          <w:rFonts w:ascii="Traditional Arabic" w:hAnsi="Traditional Arabic" w:cs="Traditional Arabic"/>
          <w:sz w:val="28"/>
          <w:szCs w:val="28"/>
        </w:rPr>
      </w:pPr>
      <w:r>
        <w:rPr>
          <w:rFonts w:ascii="Traditional Arabic" w:hAnsi="Traditional Arabic" w:cs="Traditional Arabic" w:hint="cs"/>
          <w:sz w:val="28"/>
          <w:szCs w:val="28"/>
          <w:rtl/>
        </w:rPr>
        <w:t>-</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يواجه</w:t>
      </w:r>
      <w:r w:rsidR="00FA75B9" w:rsidRPr="00FA75B9">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تبني مسار التعليم الإلكتروني عدة تحديات </w:t>
      </w:r>
      <w:r w:rsidR="00FA75B9" w:rsidRPr="00FA75B9">
        <w:rPr>
          <w:rFonts w:ascii="Traditional Arabic" w:hAnsi="Traditional Arabic" w:cs="Traditional Arabic" w:hint="eastAsia"/>
          <w:sz w:val="28"/>
          <w:szCs w:val="28"/>
          <w:rtl/>
        </w:rPr>
        <w:t>واقعية</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مثل</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ضعف</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البنية</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التحتية،</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قلة</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التمويل،</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ضعف</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إتقان</w:t>
      </w:r>
      <w:r w:rsidR="00FA75B9" w:rsidRPr="00FA75B9">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اللغة </w:t>
      </w:r>
      <w:r w:rsidR="00FA75B9" w:rsidRPr="00FA75B9">
        <w:rPr>
          <w:rFonts w:ascii="Traditional Arabic" w:hAnsi="Traditional Arabic" w:cs="Traditional Arabic" w:hint="eastAsia"/>
          <w:sz w:val="28"/>
          <w:szCs w:val="28"/>
          <w:rtl/>
        </w:rPr>
        <w:t>الإنجليزية،</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و</w:t>
      </w:r>
      <w:r>
        <w:rPr>
          <w:rFonts w:ascii="Traditional Arabic" w:hAnsi="Traditional Arabic" w:cs="Traditional Arabic" w:hint="cs"/>
          <w:sz w:val="28"/>
          <w:szCs w:val="28"/>
          <w:rtl/>
        </w:rPr>
        <w:t xml:space="preserve">رفض </w:t>
      </w:r>
      <w:r w:rsidR="00FA75B9" w:rsidRPr="00FA75B9">
        <w:rPr>
          <w:rFonts w:ascii="Traditional Arabic" w:hAnsi="Traditional Arabic" w:cs="Traditional Arabic" w:hint="eastAsia"/>
          <w:sz w:val="28"/>
          <w:szCs w:val="28"/>
          <w:rtl/>
        </w:rPr>
        <w:t>بعض</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المؤسسات</w:t>
      </w:r>
      <w:r>
        <w:rPr>
          <w:rFonts w:ascii="Traditional Arabic" w:hAnsi="Traditional Arabic" w:cs="Traditional Arabic" w:hint="cs"/>
          <w:sz w:val="28"/>
          <w:szCs w:val="28"/>
          <w:rtl/>
        </w:rPr>
        <w:t xml:space="preserve"> الجامعية</w:t>
      </w:r>
      <w:r w:rsidR="00FA75B9" w:rsidRPr="00FA75B9">
        <w:rPr>
          <w:rFonts w:ascii="Traditional Arabic" w:hAnsi="Traditional Arabic" w:cs="Traditional Arabic"/>
          <w:sz w:val="28"/>
          <w:szCs w:val="28"/>
          <w:rtl/>
        </w:rPr>
        <w:t xml:space="preserve"> </w:t>
      </w:r>
      <w:r w:rsidR="00FA75B9" w:rsidRPr="00FA75B9">
        <w:rPr>
          <w:rFonts w:ascii="Traditional Arabic" w:hAnsi="Traditional Arabic" w:cs="Traditional Arabic" w:hint="eastAsia"/>
          <w:sz w:val="28"/>
          <w:szCs w:val="28"/>
          <w:rtl/>
        </w:rPr>
        <w:t>للتغيير</w:t>
      </w:r>
      <w:r w:rsidR="00983F24">
        <w:rPr>
          <w:rFonts w:ascii="Traditional Arabic" w:hAnsi="Traditional Arabic" w:cs="Traditional Arabic" w:hint="cs"/>
          <w:sz w:val="28"/>
          <w:szCs w:val="28"/>
          <w:rtl/>
        </w:rPr>
        <w:t>.</w:t>
      </w:r>
    </w:p>
    <w:p w:rsidR="00A9243E" w:rsidRPr="002C12BE" w:rsidRDefault="00631936" w:rsidP="00444550">
      <w:pPr>
        <w:tabs>
          <w:tab w:val="right" w:pos="282"/>
          <w:tab w:val="right" w:pos="7653"/>
        </w:tabs>
        <w:bidi/>
        <w:spacing w:after="0" w:line="240" w:lineRule="auto"/>
        <w:jc w:val="both"/>
        <w:rPr>
          <w:rFonts w:ascii="Traditional Arabic" w:hAnsi="Traditional Arabic" w:cs="Traditional Arabic"/>
          <w:sz w:val="28"/>
          <w:szCs w:val="28"/>
        </w:rPr>
      </w:pPr>
      <w:r w:rsidRPr="002C12BE">
        <w:rPr>
          <w:rFonts w:ascii="Traditional Arabic" w:hAnsi="Traditional Arabic" w:cs="Traditional Arabic"/>
          <w:sz w:val="28"/>
          <w:szCs w:val="28"/>
          <w:rtl/>
        </w:rPr>
        <w:lastRenderedPageBreak/>
        <w:t xml:space="preserve">  </w:t>
      </w:r>
      <w:r w:rsidR="00C519F6" w:rsidRPr="002C12BE">
        <w:rPr>
          <w:rFonts w:ascii="Traditional Arabic" w:hAnsi="Traditional Arabic" w:cs="Traditional Arabic"/>
          <w:sz w:val="28"/>
          <w:szCs w:val="28"/>
          <w:rtl/>
        </w:rPr>
        <w:t xml:space="preserve"> </w:t>
      </w:r>
      <w:r w:rsidR="00302D92">
        <w:rPr>
          <w:rFonts w:ascii="Traditional Arabic" w:hAnsi="Traditional Arabic" w:cs="Traditional Arabic" w:hint="cs"/>
          <w:sz w:val="28"/>
          <w:szCs w:val="28"/>
          <w:rtl/>
        </w:rPr>
        <w:t xml:space="preserve">   </w:t>
      </w:r>
      <w:r w:rsidR="00A9243E">
        <w:rPr>
          <w:rFonts w:ascii="Traditional Arabic" w:hAnsi="Traditional Arabic" w:cs="Traditional Arabic" w:hint="cs"/>
          <w:sz w:val="28"/>
          <w:szCs w:val="28"/>
          <w:rtl/>
        </w:rPr>
        <w:t>ونظرا للفوائد التي يقدمها التعليم الالكتروني للتعليم العالي، وبعد التعرف على التحديات التي تواجهه عند تطبيقه في الجامعات، فعلى مؤسسات ا</w:t>
      </w:r>
      <w:r w:rsidR="00302D92">
        <w:rPr>
          <w:rFonts w:ascii="Traditional Arabic" w:hAnsi="Traditional Arabic" w:cs="Traditional Arabic" w:hint="cs"/>
          <w:sz w:val="28"/>
          <w:szCs w:val="28"/>
          <w:rtl/>
        </w:rPr>
        <w:t>ل</w:t>
      </w:r>
      <w:r w:rsidR="00A9243E">
        <w:rPr>
          <w:rFonts w:ascii="Traditional Arabic" w:hAnsi="Traditional Arabic" w:cs="Traditional Arabic" w:hint="cs"/>
          <w:sz w:val="28"/>
          <w:szCs w:val="28"/>
          <w:rtl/>
        </w:rPr>
        <w:t xml:space="preserve">تعليم العالي العربية بصفة عامة والجزائرية بصفة خاصة </w:t>
      </w:r>
      <w:r w:rsidR="00302D92">
        <w:rPr>
          <w:rFonts w:ascii="Traditional Arabic" w:hAnsi="Traditional Arabic" w:cs="Traditional Arabic" w:hint="cs"/>
          <w:sz w:val="28"/>
          <w:szCs w:val="28"/>
          <w:rtl/>
        </w:rPr>
        <w:t>تبني التعليم الالكترون</w:t>
      </w:r>
      <w:r w:rsidR="00302D92">
        <w:rPr>
          <w:rFonts w:ascii="Traditional Arabic" w:hAnsi="Traditional Arabic" w:cs="Traditional Arabic" w:hint="eastAsia"/>
          <w:sz w:val="28"/>
          <w:szCs w:val="28"/>
          <w:rtl/>
        </w:rPr>
        <w:t>ي</w:t>
      </w:r>
      <w:r w:rsidR="00302D92">
        <w:rPr>
          <w:rFonts w:ascii="Traditional Arabic" w:hAnsi="Traditional Arabic" w:cs="Traditional Arabic" w:hint="cs"/>
          <w:sz w:val="28"/>
          <w:szCs w:val="28"/>
          <w:rtl/>
        </w:rPr>
        <w:t xml:space="preserve"> كمدخل لتحقيق وضمان جودة التعليم العالي وعليه يمكن تقديم التوصيات التالية من أجل الارتقاء بكفاءة التعليم العالي وكذا ضمان جودته، وذلك على النحو التالي: </w:t>
      </w:r>
    </w:p>
    <w:p w:rsidR="00631936" w:rsidRPr="002C12BE" w:rsidRDefault="00C519F6" w:rsidP="00FC031B">
      <w:pPr>
        <w:pStyle w:val="Paragraphedeliste"/>
        <w:numPr>
          <w:ilvl w:val="0"/>
          <w:numId w:val="22"/>
        </w:numPr>
        <w:autoSpaceDE w:val="0"/>
        <w:autoSpaceDN w:val="0"/>
        <w:bidi/>
        <w:adjustRightInd w:val="0"/>
        <w:spacing w:after="0" w:line="240" w:lineRule="auto"/>
        <w:ind w:left="424" w:hanging="284"/>
        <w:jc w:val="both"/>
        <w:rPr>
          <w:rFonts w:ascii="Traditional Arabic" w:hAnsi="Traditional Arabic" w:cs="Traditional Arabic"/>
          <w:sz w:val="28"/>
          <w:szCs w:val="28"/>
        </w:rPr>
      </w:pPr>
      <w:r w:rsidRPr="002C12BE">
        <w:rPr>
          <w:rFonts w:ascii="Traditional Arabic" w:hAnsi="Traditional Arabic" w:cs="Traditional Arabic"/>
          <w:sz w:val="28"/>
          <w:szCs w:val="28"/>
          <w:rtl/>
        </w:rPr>
        <w:t>ضرورة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اعتماد</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وسائل</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وتقنيات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التعليم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الالكتروني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المتعددة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في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جامعتنا</w:t>
      </w:r>
      <w:r w:rsidR="003B089E" w:rsidRPr="002C12BE">
        <w:rPr>
          <w:rFonts w:ascii="Traditional Arabic" w:hAnsi="Traditional Arabic" w:cs="Traditional Arabic"/>
          <w:sz w:val="28"/>
          <w:szCs w:val="28"/>
          <w:rtl/>
        </w:rPr>
        <w:t xml:space="preserve"> الجزائرية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لمواكبة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التقدم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المعرفي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والتقني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الهائلين</w:t>
      </w:r>
      <w:r w:rsidR="003B089E" w:rsidRPr="002C12BE">
        <w:rPr>
          <w:rFonts w:ascii="Traditional Arabic" w:hAnsi="Traditional Arabic" w:cs="Traditional Arabic"/>
          <w:sz w:val="28"/>
          <w:szCs w:val="28"/>
          <w:rtl/>
        </w:rPr>
        <w:t>.</w:t>
      </w:r>
    </w:p>
    <w:p w:rsidR="00631936" w:rsidRPr="002C12BE" w:rsidRDefault="003B089E" w:rsidP="00444550">
      <w:pPr>
        <w:pStyle w:val="Paragraphedeliste"/>
        <w:numPr>
          <w:ilvl w:val="0"/>
          <w:numId w:val="22"/>
        </w:numPr>
        <w:autoSpaceDE w:val="0"/>
        <w:autoSpaceDN w:val="0"/>
        <w:bidi/>
        <w:adjustRightInd w:val="0"/>
        <w:spacing w:after="0" w:line="240" w:lineRule="auto"/>
        <w:ind w:left="424" w:hanging="284"/>
        <w:jc w:val="both"/>
        <w:rPr>
          <w:rFonts w:ascii="Traditional Arabic" w:hAnsi="Traditional Arabic" w:cs="Traditional Arabic"/>
          <w:sz w:val="28"/>
          <w:szCs w:val="28"/>
        </w:rPr>
      </w:pPr>
      <w:r w:rsidRPr="002C12BE">
        <w:rPr>
          <w:rFonts w:ascii="Traditional Arabic" w:hAnsi="Traditional Arabic" w:cs="Traditional Arabic"/>
          <w:sz w:val="28"/>
          <w:szCs w:val="28"/>
          <w:rtl/>
        </w:rPr>
        <w:t>توفير</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الإمكانات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المادية لتوفير</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مستلزمات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وتقنيات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التعليم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الالكتروني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والمتمثلة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بأجهزة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الحاسوب</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وملحقاتها</w:t>
      </w:r>
      <w:r w:rsidRPr="002C12BE">
        <w:rPr>
          <w:rFonts w:ascii="Traditional Arabic" w:hAnsi="Traditional Arabic" w:cs="Traditional Arabic"/>
          <w:sz w:val="28"/>
          <w:szCs w:val="28"/>
        </w:rPr>
        <w:t xml:space="preserve"> </w:t>
      </w:r>
      <w:r w:rsidR="00D17721" w:rsidRPr="002C12BE">
        <w:rPr>
          <w:rFonts w:ascii="Traditional Arabic" w:hAnsi="Traditional Arabic" w:cs="Traditional Arabic" w:hint="cs"/>
          <w:sz w:val="28"/>
          <w:szCs w:val="28"/>
          <w:rtl/>
        </w:rPr>
        <w:t>و</w:t>
      </w:r>
      <w:r w:rsidR="00D17721" w:rsidRPr="002C12BE">
        <w:rPr>
          <w:rFonts w:ascii="Traditional Arabic" w:hAnsi="Traditional Arabic" w:cs="Traditional Arabic"/>
          <w:sz w:val="28"/>
          <w:szCs w:val="28"/>
          <w:rtl/>
        </w:rPr>
        <w:t>أجهزة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العرض</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الالكترونية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وشبكة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للاتصال</w:t>
      </w:r>
      <w:r w:rsidRPr="002C12BE">
        <w:rPr>
          <w:rFonts w:ascii="Traditional Arabic" w:hAnsi="Traditional Arabic" w:cs="Traditional Arabic"/>
          <w:sz w:val="28"/>
          <w:szCs w:val="28"/>
        </w:rPr>
        <w:t xml:space="preserve"> </w:t>
      </w:r>
      <w:r w:rsidR="00631936" w:rsidRPr="002C12BE">
        <w:rPr>
          <w:rFonts w:ascii="Traditional Arabic" w:hAnsi="Traditional Arabic" w:cs="Traditional Arabic"/>
          <w:sz w:val="28"/>
          <w:szCs w:val="28"/>
          <w:rtl/>
        </w:rPr>
        <w:t>عبر الانترنت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والفضائيات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ومكتبة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الكترونية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وقاعات</w:t>
      </w:r>
      <w:r w:rsidRPr="002C12BE">
        <w:rPr>
          <w:rFonts w:ascii="Traditional Arabic" w:hAnsi="Traditional Arabic" w:cs="Traditional Arabic"/>
          <w:sz w:val="28"/>
          <w:szCs w:val="28"/>
        </w:rPr>
        <w:t xml:space="preserve"> </w:t>
      </w:r>
      <w:r w:rsidR="00444550">
        <w:rPr>
          <w:rFonts w:ascii="Traditional Arabic" w:hAnsi="Traditional Arabic" w:cs="Traditional Arabic" w:hint="cs"/>
          <w:sz w:val="28"/>
          <w:szCs w:val="28"/>
          <w:rtl/>
        </w:rPr>
        <w:t>وأ</w:t>
      </w:r>
      <w:r w:rsidRPr="002C12BE">
        <w:rPr>
          <w:rFonts w:ascii="Traditional Arabic" w:hAnsi="Traditional Arabic" w:cs="Traditional Arabic"/>
          <w:sz w:val="28"/>
          <w:szCs w:val="28"/>
          <w:rtl/>
        </w:rPr>
        <w:t>ثاث</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مناسبة.</w:t>
      </w:r>
    </w:p>
    <w:p w:rsidR="00631936" w:rsidRPr="002C12BE" w:rsidRDefault="00C519F6" w:rsidP="00C12DBF">
      <w:pPr>
        <w:pStyle w:val="Paragraphedeliste"/>
        <w:numPr>
          <w:ilvl w:val="0"/>
          <w:numId w:val="22"/>
        </w:numPr>
        <w:autoSpaceDE w:val="0"/>
        <w:autoSpaceDN w:val="0"/>
        <w:bidi/>
        <w:adjustRightInd w:val="0"/>
        <w:spacing w:after="0" w:line="240" w:lineRule="auto"/>
        <w:ind w:left="424" w:hanging="284"/>
        <w:jc w:val="both"/>
        <w:rPr>
          <w:rFonts w:ascii="Traditional Arabic" w:hAnsi="Traditional Arabic" w:cs="Traditional Arabic"/>
          <w:sz w:val="28"/>
          <w:szCs w:val="28"/>
        </w:rPr>
      </w:pPr>
      <w:r w:rsidRPr="002C12BE">
        <w:rPr>
          <w:rFonts w:ascii="Traditional Arabic" w:hAnsi="Traditional Arabic" w:cs="Traditional Arabic"/>
          <w:sz w:val="28"/>
          <w:szCs w:val="28"/>
          <w:rtl/>
        </w:rPr>
        <w:t>إقامة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دوار</w:t>
      </w:r>
      <w:r w:rsidR="003B089E" w:rsidRPr="002C12BE">
        <w:rPr>
          <w:rFonts w:ascii="Traditional Arabic" w:hAnsi="Traditional Arabic" w:cs="Traditional Arabic"/>
          <w:sz w:val="28"/>
          <w:szCs w:val="28"/>
          <w:rtl/>
        </w:rPr>
        <w:t>ا</w:t>
      </w:r>
      <w:r w:rsidRPr="002C12BE">
        <w:rPr>
          <w:rFonts w:ascii="Traditional Arabic" w:hAnsi="Traditional Arabic" w:cs="Traditional Arabic"/>
          <w:sz w:val="28"/>
          <w:szCs w:val="28"/>
          <w:rtl/>
        </w:rPr>
        <w:t>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تدريبية</w:t>
      </w:r>
      <w:r w:rsidR="003B089E" w:rsidRPr="002C12BE">
        <w:rPr>
          <w:rFonts w:ascii="Traditional Arabic" w:hAnsi="Traditional Arabic" w:cs="Traditional Arabic"/>
          <w:sz w:val="28"/>
          <w:szCs w:val="28"/>
          <w:rtl/>
        </w:rPr>
        <w:t xml:space="preserve"> لكل من الأستاذ</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الجامعي</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والطالب</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على</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حد</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السواء</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على</w:t>
      </w:r>
      <w:r w:rsidR="003B089E" w:rsidRPr="002C12BE">
        <w:rPr>
          <w:rFonts w:ascii="Traditional Arabic" w:hAnsi="Traditional Arabic" w:cs="Traditional Arabic"/>
          <w:sz w:val="28"/>
          <w:szCs w:val="28"/>
        </w:rPr>
        <w:t xml:space="preserve"> </w:t>
      </w:r>
      <w:r w:rsidR="00631936" w:rsidRPr="002C12BE">
        <w:rPr>
          <w:rFonts w:ascii="Traditional Arabic" w:hAnsi="Traditional Arabic" w:cs="Traditional Arabic"/>
          <w:sz w:val="28"/>
          <w:szCs w:val="28"/>
          <w:rtl/>
        </w:rPr>
        <w:t xml:space="preserve">مهارات </w:t>
      </w:r>
      <w:r w:rsidR="003B089E" w:rsidRPr="002C12BE">
        <w:rPr>
          <w:rFonts w:ascii="Traditional Arabic" w:hAnsi="Traditional Arabic" w:cs="Traditional Arabic"/>
          <w:sz w:val="28"/>
          <w:szCs w:val="28"/>
          <w:rtl/>
        </w:rPr>
        <w:t>التعامل</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مع</w:t>
      </w:r>
      <w:r w:rsidR="003B089E" w:rsidRPr="002C12BE">
        <w:rPr>
          <w:rFonts w:ascii="Traditional Arabic" w:hAnsi="Traditional Arabic" w:cs="Traditional Arabic"/>
          <w:sz w:val="28"/>
          <w:szCs w:val="28"/>
        </w:rPr>
        <w:t xml:space="preserve"> </w:t>
      </w:r>
      <w:r w:rsidR="00631936" w:rsidRPr="002C12BE">
        <w:rPr>
          <w:rFonts w:ascii="Traditional Arabic" w:hAnsi="Traditional Arabic" w:cs="Traditional Arabic"/>
          <w:sz w:val="28"/>
          <w:szCs w:val="28"/>
          <w:rtl/>
        </w:rPr>
        <w:t>تكنولوجيا</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المعلومات</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والاتصالات وعلى</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البرمجيات</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التعل</w:t>
      </w:r>
      <w:bookmarkStart w:id="0" w:name="_GoBack"/>
      <w:bookmarkEnd w:id="0"/>
      <w:r w:rsidR="003B089E" w:rsidRPr="002C12BE">
        <w:rPr>
          <w:rFonts w:ascii="Traditional Arabic" w:hAnsi="Traditional Arabic" w:cs="Traditional Arabic"/>
          <w:sz w:val="28"/>
          <w:szCs w:val="28"/>
          <w:rtl/>
        </w:rPr>
        <w:t>يمية</w:t>
      </w:r>
      <w:r w:rsidR="00631936" w:rsidRPr="002C12BE">
        <w:rPr>
          <w:rFonts w:ascii="Traditional Arabic" w:hAnsi="Traditional Arabic" w:cs="Traditional Arabic"/>
          <w:sz w:val="28"/>
          <w:szCs w:val="28"/>
          <w:rtl/>
        </w:rPr>
        <w:t>.</w:t>
      </w:r>
      <w:r w:rsidR="00C12DBF">
        <w:rPr>
          <w:rFonts w:ascii="Traditional Arabic" w:hAnsi="Traditional Arabic" w:cs="Traditional Arabic" w:hint="cs"/>
          <w:sz w:val="28"/>
          <w:szCs w:val="28"/>
          <w:rtl/>
        </w:rPr>
        <w:t xml:space="preserve"> وعلى وجه الخصوص التعليم الالكتروني بتقديم برامج وورش عمل لتدريب الأساتذة والطلبة على استخدام أدوات التعليم الالكتروني، وتوعيتهم بأهميتها في التواصل فيما بينهم وبين الأساتذة والطلبة.</w:t>
      </w:r>
    </w:p>
    <w:p w:rsidR="00631936" w:rsidRPr="002C12BE" w:rsidRDefault="003B089E" w:rsidP="00FC031B">
      <w:pPr>
        <w:pStyle w:val="Paragraphedeliste"/>
        <w:numPr>
          <w:ilvl w:val="0"/>
          <w:numId w:val="22"/>
        </w:numPr>
        <w:autoSpaceDE w:val="0"/>
        <w:autoSpaceDN w:val="0"/>
        <w:bidi/>
        <w:adjustRightInd w:val="0"/>
        <w:spacing w:after="0" w:line="240" w:lineRule="auto"/>
        <w:ind w:left="424" w:hanging="284"/>
        <w:jc w:val="both"/>
        <w:rPr>
          <w:rFonts w:ascii="Traditional Arabic" w:hAnsi="Traditional Arabic" w:cs="Traditional Arabic"/>
          <w:sz w:val="28"/>
          <w:szCs w:val="28"/>
        </w:rPr>
      </w:pPr>
      <w:r w:rsidRPr="002C12BE">
        <w:rPr>
          <w:rFonts w:ascii="Traditional Arabic" w:hAnsi="Traditional Arabic" w:cs="Traditional Arabic"/>
          <w:sz w:val="28"/>
          <w:szCs w:val="28"/>
          <w:rtl/>
        </w:rPr>
        <w:t>توفير</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الكوادر</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الفنية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المتخصصة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بتشغيل</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وصيانة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الأجهزة</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المتعلقة</w:t>
      </w:r>
      <w:r w:rsidRPr="002C12BE">
        <w:rPr>
          <w:rFonts w:ascii="Traditional Arabic" w:hAnsi="Traditional Arabic" w:cs="Traditional Arabic"/>
          <w:sz w:val="28"/>
          <w:szCs w:val="28"/>
        </w:rPr>
        <w:t xml:space="preserve"> </w:t>
      </w:r>
      <w:r w:rsidR="00631936" w:rsidRPr="002C12BE">
        <w:rPr>
          <w:rFonts w:ascii="Traditional Arabic" w:hAnsi="Traditional Arabic" w:cs="Traditional Arabic"/>
          <w:sz w:val="28"/>
          <w:szCs w:val="28"/>
          <w:rtl/>
        </w:rPr>
        <w:t>بتكنولوجيا</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الاتصالات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والمعلومات</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والتدريب عليها</w:t>
      </w:r>
      <w:r w:rsidR="00631936" w:rsidRPr="002C12BE">
        <w:rPr>
          <w:rFonts w:ascii="Traditional Arabic" w:hAnsi="Traditional Arabic" w:cs="Traditional Arabic"/>
          <w:sz w:val="28"/>
          <w:szCs w:val="28"/>
          <w:rtl/>
        </w:rPr>
        <w:t>.</w:t>
      </w:r>
    </w:p>
    <w:p w:rsidR="004D26D8" w:rsidRPr="002C12BE" w:rsidRDefault="00C519F6" w:rsidP="00FC031B">
      <w:pPr>
        <w:pStyle w:val="Paragraphedeliste"/>
        <w:numPr>
          <w:ilvl w:val="0"/>
          <w:numId w:val="22"/>
        </w:numPr>
        <w:autoSpaceDE w:val="0"/>
        <w:autoSpaceDN w:val="0"/>
        <w:bidi/>
        <w:adjustRightInd w:val="0"/>
        <w:spacing w:after="0" w:line="240" w:lineRule="auto"/>
        <w:ind w:left="424" w:hanging="284"/>
        <w:jc w:val="both"/>
        <w:rPr>
          <w:rFonts w:ascii="Traditional Arabic" w:hAnsi="Traditional Arabic" w:cs="Traditional Arabic"/>
          <w:sz w:val="28"/>
          <w:szCs w:val="28"/>
        </w:rPr>
      </w:pPr>
      <w:r w:rsidRPr="002C12BE">
        <w:rPr>
          <w:rFonts w:ascii="Traditional Arabic" w:hAnsi="Traditional Arabic" w:cs="Traditional Arabic"/>
          <w:sz w:val="28"/>
          <w:szCs w:val="28"/>
          <w:rtl/>
        </w:rPr>
        <w:t>لا</w:t>
      </w:r>
      <w:r w:rsidR="00631936" w:rsidRPr="002C12BE">
        <w:rPr>
          <w:rFonts w:ascii="Traditional Arabic" w:hAnsi="Traditional Arabic" w:cs="Traditional Arabic"/>
          <w:sz w:val="28"/>
          <w:szCs w:val="28"/>
          <w:rtl/>
        </w:rPr>
        <w:t xml:space="preserve"> يجب</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يكون</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التعليم</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الالكتروني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بديلا</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عن</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التعليم</w:t>
      </w:r>
      <w:r w:rsidR="003B089E" w:rsidRPr="002C12BE">
        <w:rPr>
          <w:rFonts w:ascii="Traditional Arabic" w:hAnsi="Traditional Arabic" w:cs="Traditional Arabic"/>
          <w:sz w:val="28"/>
          <w:szCs w:val="28"/>
          <w:rtl/>
        </w:rPr>
        <w:t xml:space="preserve"> </w:t>
      </w:r>
      <w:r w:rsidRPr="002C12BE">
        <w:rPr>
          <w:rFonts w:ascii="Traditional Arabic" w:hAnsi="Traditional Arabic" w:cs="Traditional Arabic"/>
          <w:sz w:val="28"/>
          <w:szCs w:val="28"/>
          <w:rtl/>
        </w:rPr>
        <w:t>التقليدي،</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بل</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مكملا</w:t>
      </w:r>
      <w:r w:rsidRPr="002C12BE">
        <w:rPr>
          <w:rFonts w:ascii="Traditional Arabic" w:hAnsi="Traditional Arabic" w:cs="Traditional Arabic"/>
          <w:sz w:val="28"/>
          <w:szCs w:val="28"/>
        </w:rPr>
        <w:t xml:space="preserve"> </w:t>
      </w:r>
      <w:r w:rsidRPr="002C12BE">
        <w:rPr>
          <w:rFonts w:ascii="Traditional Arabic" w:hAnsi="Traditional Arabic" w:cs="Traditional Arabic"/>
          <w:sz w:val="28"/>
          <w:szCs w:val="28"/>
          <w:rtl/>
        </w:rPr>
        <w:t>له</w:t>
      </w:r>
      <w:r w:rsidR="003B089E" w:rsidRPr="002C12BE">
        <w:rPr>
          <w:rFonts w:ascii="Traditional Arabic" w:hAnsi="Traditional Arabic" w:cs="Traditional Arabic"/>
          <w:sz w:val="28"/>
          <w:szCs w:val="28"/>
          <w:rtl/>
        </w:rPr>
        <w:t xml:space="preserve"> نظرا لوجود</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بعض</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السلبيات</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في</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التعليم</w:t>
      </w:r>
      <w:r w:rsidR="003B089E" w:rsidRPr="002C12BE">
        <w:rPr>
          <w:rFonts w:ascii="Traditional Arabic" w:hAnsi="Traditional Arabic" w:cs="Traditional Arabic"/>
          <w:sz w:val="28"/>
          <w:szCs w:val="28"/>
        </w:rPr>
        <w:t xml:space="preserve"> </w:t>
      </w:r>
      <w:r w:rsidR="003B089E" w:rsidRPr="002C12BE">
        <w:rPr>
          <w:rFonts w:ascii="Traditional Arabic" w:hAnsi="Traditional Arabic" w:cs="Traditional Arabic"/>
          <w:sz w:val="28"/>
          <w:szCs w:val="28"/>
          <w:rtl/>
        </w:rPr>
        <w:t>الالكتروني</w:t>
      </w:r>
      <w:r w:rsidR="00ED639F" w:rsidRPr="002C12BE">
        <w:rPr>
          <w:rFonts w:ascii="Traditional Arabic" w:hAnsi="Traditional Arabic" w:cs="Traditional Arabic"/>
          <w:sz w:val="28"/>
          <w:szCs w:val="28"/>
          <w:rtl/>
        </w:rPr>
        <w:t>.</w:t>
      </w:r>
    </w:p>
    <w:p w:rsidR="00C765E4" w:rsidRPr="00C765E4" w:rsidRDefault="00C765E4" w:rsidP="00C93272">
      <w:pPr>
        <w:pStyle w:val="Paragraphedeliste"/>
        <w:numPr>
          <w:ilvl w:val="0"/>
          <w:numId w:val="22"/>
        </w:numPr>
        <w:autoSpaceDE w:val="0"/>
        <w:autoSpaceDN w:val="0"/>
        <w:bidi/>
        <w:adjustRightInd w:val="0"/>
        <w:spacing w:after="120" w:line="240" w:lineRule="auto"/>
        <w:ind w:left="424" w:hanging="284"/>
        <w:jc w:val="both"/>
        <w:rPr>
          <w:rFonts w:ascii="SimplifiedArabic" w:cs="Arabic Transparent"/>
          <w:b/>
          <w:bCs/>
          <w:sz w:val="28"/>
          <w:szCs w:val="28"/>
          <w:u w:val="single"/>
        </w:rPr>
      </w:pPr>
      <w:r w:rsidRPr="00C765E4">
        <w:rPr>
          <w:rFonts w:ascii="Traditional Arabic" w:hAnsi="Traditional Arabic" w:cs="Traditional Arabic" w:hint="cs"/>
          <w:sz w:val="28"/>
          <w:szCs w:val="28"/>
          <w:rtl/>
        </w:rPr>
        <w:t>إنشاء منصات تعليمية الكترونية للتعليم الالكتروني تدار من خلال وزارة التعليم العالي، وتقديم التدريب للأساتذة والطلبة والإداريين في مجال التعليم الالكتروني</w:t>
      </w:r>
      <w:r>
        <w:rPr>
          <w:rFonts w:ascii="Traditional Arabic" w:hAnsi="Traditional Arabic" w:cs="Traditional Arabic" w:hint="cs"/>
          <w:sz w:val="28"/>
          <w:szCs w:val="28"/>
          <w:rtl/>
        </w:rPr>
        <w:t>.</w:t>
      </w:r>
    </w:p>
    <w:p w:rsidR="00C765E4" w:rsidRPr="00FE3CA0" w:rsidRDefault="00C765E4" w:rsidP="00C765E4">
      <w:pPr>
        <w:pStyle w:val="Paragraphedeliste"/>
        <w:numPr>
          <w:ilvl w:val="0"/>
          <w:numId w:val="22"/>
        </w:numPr>
        <w:autoSpaceDE w:val="0"/>
        <w:autoSpaceDN w:val="0"/>
        <w:bidi/>
        <w:adjustRightInd w:val="0"/>
        <w:spacing w:after="480" w:line="240" w:lineRule="auto"/>
        <w:ind w:left="424" w:hanging="284"/>
        <w:jc w:val="both"/>
        <w:rPr>
          <w:rFonts w:ascii="Traditional Arabic" w:hAnsi="Traditional Arabic" w:cs="Traditional Arabic"/>
          <w:sz w:val="28"/>
          <w:szCs w:val="28"/>
        </w:rPr>
      </w:pPr>
      <w:r w:rsidRPr="002C12BE">
        <w:rPr>
          <w:rFonts w:ascii="Traditional Arabic" w:hAnsi="Traditional Arabic" w:cs="Traditional Arabic"/>
          <w:b/>
          <w:sz w:val="28"/>
          <w:szCs w:val="28"/>
          <w:rtl/>
        </w:rPr>
        <w:t>ضرورة التنسيق وال</w:t>
      </w:r>
      <w:r w:rsidR="00F40141">
        <w:rPr>
          <w:rFonts w:ascii="Traditional Arabic" w:hAnsi="Traditional Arabic" w:cs="Traditional Arabic"/>
          <w:b/>
          <w:sz w:val="28"/>
          <w:szCs w:val="28"/>
          <w:rtl/>
        </w:rPr>
        <w:t>تعاون بين أقطار الوطن العربي في</w:t>
      </w:r>
      <w:r w:rsidR="00F40141">
        <w:rPr>
          <w:rFonts w:ascii="Traditional Arabic" w:hAnsi="Traditional Arabic" w:cs="Traditional Arabic"/>
          <w:b/>
          <w:sz w:val="28"/>
          <w:szCs w:val="28"/>
        </w:rPr>
        <w:t xml:space="preserve"> </w:t>
      </w:r>
      <w:r w:rsidRPr="002C12BE">
        <w:rPr>
          <w:rFonts w:ascii="Traditional Arabic" w:hAnsi="Traditional Arabic" w:cs="Traditional Arabic"/>
          <w:b/>
          <w:sz w:val="28"/>
          <w:szCs w:val="28"/>
          <w:rtl/>
        </w:rPr>
        <w:t>ما بينهم بمجالات التعليم والبحث العلمي والتطور التكنولوجي.</w:t>
      </w:r>
    </w:p>
    <w:p w:rsidR="00FE3CA0" w:rsidRDefault="00FE3CA0" w:rsidP="00FE3CA0">
      <w:pPr>
        <w:pStyle w:val="Paragraphedeliste"/>
        <w:numPr>
          <w:ilvl w:val="0"/>
          <w:numId w:val="22"/>
        </w:numPr>
        <w:bidi/>
        <w:spacing w:line="240" w:lineRule="auto"/>
        <w:ind w:left="254" w:hanging="283"/>
      </w:pPr>
      <w:r w:rsidRPr="00FE3CA0">
        <w:rPr>
          <w:rFonts w:ascii="Traditional Arabic" w:hAnsi="Traditional Arabic" w:cs="Traditional Arabic"/>
          <w:sz w:val="28"/>
          <w:szCs w:val="28"/>
          <w:rtl/>
        </w:rPr>
        <w:t xml:space="preserve">نجاح التعليم الإلكتروني كمدخل لضمان </w:t>
      </w:r>
      <w:r w:rsidRPr="00FE3CA0">
        <w:rPr>
          <w:rFonts w:ascii="Traditional Arabic" w:hAnsi="Traditional Arabic" w:cs="Traditional Arabic" w:hint="cs"/>
          <w:sz w:val="28"/>
          <w:szCs w:val="28"/>
          <w:rtl/>
        </w:rPr>
        <w:t>جودة التعليم العالي</w:t>
      </w:r>
      <w:r w:rsidRPr="00FE3CA0">
        <w:rPr>
          <w:rFonts w:ascii="Traditional Arabic" w:hAnsi="Traditional Arabic" w:cs="Traditional Arabic"/>
          <w:sz w:val="28"/>
          <w:szCs w:val="28"/>
          <w:rtl/>
        </w:rPr>
        <w:t xml:space="preserve"> يتطلب التزام</w:t>
      </w:r>
      <w:r w:rsidRPr="00FE3CA0">
        <w:rPr>
          <w:rFonts w:ascii="Traditional Arabic" w:hAnsi="Traditional Arabic" w:cs="Traditional Arabic" w:hint="cs"/>
          <w:sz w:val="28"/>
          <w:szCs w:val="28"/>
          <w:rtl/>
        </w:rPr>
        <w:t>ا سواء تعلق الأمر بالمؤسسات الجامعية؛ أو وطنياً من خلال تبني سياسات وطنية داعمة. لأن ال</w:t>
      </w:r>
      <w:r w:rsidRPr="00FE3CA0">
        <w:rPr>
          <w:rFonts w:ascii="Traditional Arabic" w:hAnsi="Traditional Arabic" w:cs="Traditional Arabic"/>
          <w:sz w:val="28"/>
          <w:szCs w:val="28"/>
          <w:rtl/>
        </w:rPr>
        <w:t xml:space="preserve">جهود </w:t>
      </w:r>
      <w:r w:rsidRPr="00FE3CA0">
        <w:rPr>
          <w:rFonts w:ascii="Traditional Arabic" w:hAnsi="Traditional Arabic" w:cs="Traditional Arabic" w:hint="cs"/>
          <w:sz w:val="28"/>
          <w:szCs w:val="28"/>
          <w:rtl/>
        </w:rPr>
        <w:t xml:space="preserve">المبذولة </w:t>
      </w:r>
      <w:r w:rsidRPr="00FE3CA0">
        <w:rPr>
          <w:rFonts w:ascii="Traditional Arabic" w:hAnsi="Traditional Arabic" w:cs="Traditional Arabic"/>
          <w:sz w:val="28"/>
          <w:szCs w:val="28"/>
          <w:rtl/>
        </w:rPr>
        <w:t>على مستوى الجامعات</w:t>
      </w:r>
      <w:r w:rsidRPr="00FE3CA0">
        <w:rPr>
          <w:rFonts w:ascii="Traditional Arabic" w:hAnsi="Traditional Arabic" w:cs="Traditional Arabic" w:hint="cs"/>
          <w:sz w:val="28"/>
          <w:szCs w:val="28"/>
          <w:rtl/>
        </w:rPr>
        <w:t xml:space="preserve"> فقط ولوحدها غير كاف.</w:t>
      </w:r>
    </w:p>
    <w:p w:rsidR="00FE3CA0" w:rsidRPr="00B7096E" w:rsidRDefault="00FE3CA0" w:rsidP="00FE3CA0">
      <w:pPr>
        <w:pStyle w:val="Paragraphedeliste"/>
        <w:autoSpaceDE w:val="0"/>
        <w:autoSpaceDN w:val="0"/>
        <w:bidi/>
        <w:adjustRightInd w:val="0"/>
        <w:spacing w:after="480" w:line="240" w:lineRule="auto"/>
        <w:ind w:left="424"/>
        <w:jc w:val="both"/>
        <w:rPr>
          <w:rFonts w:ascii="Traditional Arabic" w:hAnsi="Traditional Arabic" w:cs="Traditional Arabic"/>
          <w:sz w:val="28"/>
          <w:szCs w:val="28"/>
        </w:rPr>
      </w:pPr>
    </w:p>
    <w:p w:rsidR="00C765E4" w:rsidRDefault="00C765E4" w:rsidP="00C765E4">
      <w:pPr>
        <w:autoSpaceDE w:val="0"/>
        <w:autoSpaceDN w:val="0"/>
        <w:bidi/>
        <w:adjustRightInd w:val="0"/>
        <w:spacing w:after="120" w:line="240" w:lineRule="auto"/>
        <w:jc w:val="both"/>
        <w:rPr>
          <w:rFonts w:ascii="SimplifiedArabic" w:cs="Arabic Transparent"/>
          <w:b/>
          <w:bCs/>
          <w:sz w:val="28"/>
          <w:szCs w:val="28"/>
          <w:u w:val="single"/>
          <w:rtl/>
        </w:rPr>
      </w:pPr>
    </w:p>
    <w:p w:rsidR="00444550" w:rsidRPr="00C765E4" w:rsidRDefault="00444550" w:rsidP="00444550">
      <w:pPr>
        <w:autoSpaceDE w:val="0"/>
        <w:autoSpaceDN w:val="0"/>
        <w:bidi/>
        <w:adjustRightInd w:val="0"/>
        <w:spacing w:after="120" w:line="240" w:lineRule="auto"/>
        <w:jc w:val="both"/>
        <w:rPr>
          <w:rFonts w:ascii="SimplifiedArabic" w:cs="Arabic Transparent"/>
          <w:b/>
          <w:bCs/>
          <w:sz w:val="28"/>
          <w:szCs w:val="28"/>
          <w:u w:val="single"/>
        </w:rPr>
      </w:pPr>
    </w:p>
    <w:p w:rsidR="003726F4" w:rsidRPr="00C765E4" w:rsidRDefault="00C765E4" w:rsidP="00C765E4">
      <w:pPr>
        <w:autoSpaceDE w:val="0"/>
        <w:autoSpaceDN w:val="0"/>
        <w:bidi/>
        <w:adjustRightInd w:val="0"/>
        <w:spacing w:after="120" w:line="240" w:lineRule="auto"/>
        <w:jc w:val="both"/>
        <w:rPr>
          <w:rFonts w:ascii="SimplifiedArabic" w:cs="Arabic Transparent"/>
          <w:b/>
          <w:bCs/>
          <w:sz w:val="28"/>
          <w:szCs w:val="28"/>
          <w:u w:val="single"/>
        </w:rPr>
      </w:pPr>
      <w:r>
        <w:rPr>
          <w:rFonts w:ascii="SimplifiedArabic" w:cs="Arabic Transparent" w:hint="cs"/>
          <w:b/>
          <w:bCs/>
          <w:sz w:val="28"/>
          <w:szCs w:val="28"/>
          <w:u w:val="single"/>
          <w:rtl/>
        </w:rPr>
        <w:lastRenderedPageBreak/>
        <w:t xml:space="preserve">   </w:t>
      </w:r>
      <w:r w:rsidR="00C93272" w:rsidRPr="00C765E4">
        <w:rPr>
          <w:rFonts w:ascii="SimplifiedArabic" w:cs="Arabic Transparent" w:hint="cs"/>
          <w:b/>
          <w:bCs/>
          <w:sz w:val="28"/>
          <w:szCs w:val="28"/>
          <w:u w:val="single"/>
          <w:rtl/>
        </w:rPr>
        <w:t xml:space="preserve">المراجع </w:t>
      </w:r>
      <w:r w:rsidR="00576987" w:rsidRPr="00C765E4">
        <w:rPr>
          <w:rFonts w:ascii="SimplifiedArabic" w:cs="Arabic Transparent" w:hint="cs"/>
          <w:b/>
          <w:bCs/>
          <w:sz w:val="28"/>
          <w:szCs w:val="28"/>
          <w:u w:val="single"/>
          <w:rtl/>
        </w:rPr>
        <w:t>والإحالات</w:t>
      </w:r>
    </w:p>
    <w:sectPr w:rsidR="003726F4" w:rsidRPr="00C765E4" w:rsidSect="00C93272">
      <w:headerReference w:type="even" r:id="rId11"/>
      <w:headerReference w:type="default" r:id="rId12"/>
      <w:footnotePr>
        <w:pos w:val="beneathText"/>
      </w:footnotePr>
      <w:endnotePr>
        <w:numFmt w:val="decimal"/>
      </w:endnotePr>
      <w:pgSz w:w="9639" w:h="13608" w:code="9"/>
      <w:pgMar w:top="1021" w:right="1134"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8E6" w:rsidRDefault="00B548E6" w:rsidP="00897556">
      <w:pPr>
        <w:spacing w:after="0" w:line="240" w:lineRule="auto"/>
      </w:pPr>
    </w:p>
  </w:endnote>
  <w:endnote w:type="continuationSeparator" w:id="0">
    <w:p w:rsidR="00B548E6" w:rsidRDefault="00B548E6" w:rsidP="00897556">
      <w:pPr>
        <w:spacing w:after="0" w:line="240" w:lineRule="auto"/>
      </w:pPr>
      <w:r>
        <w:continuationSeparator/>
      </w:r>
    </w:p>
  </w:endnote>
  <w:endnote w:id="1">
    <w:p w:rsidR="00576987" w:rsidRDefault="00576987" w:rsidP="00576987">
      <w:pPr>
        <w:pStyle w:val="Notedefin"/>
        <w:bidi/>
        <w:spacing w:line="276" w:lineRule="auto"/>
        <w:jc w:val="both"/>
        <w:rPr>
          <w:rFonts w:ascii="Traditional Arabic" w:hAnsi="Traditional Arabic" w:cs="Traditional Arabic"/>
          <w:sz w:val="22"/>
          <w:szCs w:val="22"/>
          <w:rtl/>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tl/>
        </w:rPr>
        <w:t xml:space="preserve"> عبد</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العزيز الموسى،</w:t>
      </w:r>
      <w:r w:rsidRPr="00C93272">
        <w:rPr>
          <w:rFonts w:ascii="Traditional Arabic" w:hAnsi="Traditional Arabic" w:cs="Traditional Arabic"/>
          <w:sz w:val="22"/>
          <w:szCs w:val="22"/>
        </w:rPr>
        <w:t xml:space="preserve"> </w:t>
      </w:r>
      <w:r w:rsidRPr="00C93272">
        <w:rPr>
          <w:rFonts w:ascii="Traditional Arabic" w:hAnsi="Traditional Arabic" w:cs="Traditional Arabic"/>
          <w:b/>
          <w:bCs/>
          <w:sz w:val="22"/>
          <w:szCs w:val="22"/>
          <w:u w:val="single"/>
          <w:rtl/>
        </w:rPr>
        <w:t>التعليم</w:t>
      </w:r>
      <w:r w:rsidRPr="00C93272">
        <w:rPr>
          <w:rFonts w:ascii="Traditional Arabic" w:hAnsi="Traditional Arabic" w:cs="Traditional Arabic"/>
          <w:b/>
          <w:bCs/>
          <w:sz w:val="22"/>
          <w:szCs w:val="22"/>
          <w:u w:val="single"/>
        </w:rPr>
        <w:t xml:space="preserve"> </w:t>
      </w:r>
      <w:r w:rsidRPr="00C93272">
        <w:rPr>
          <w:rFonts w:ascii="Traditional Arabic" w:hAnsi="Traditional Arabic" w:cs="Traditional Arabic"/>
          <w:b/>
          <w:bCs/>
          <w:sz w:val="22"/>
          <w:szCs w:val="22"/>
          <w:u w:val="single"/>
          <w:rtl/>
        </w:rPr>
        <w:t>الالكتروني: مفهومه،</w:t>
      </w:r>
      <w:r w:rsidRPr="00C93272">
        <w:rPr>
          <w:rFonts w:ascii="Traditional Arabic" w:hAnsi="Traditional Arabic" w:cs="Traditional Arabic"/>
          <w:b/>
          <w:bCs/>
          <w:sz w:val="22"/>
          <w:szCs w:val="22"/>
          <w:u w:val="single"/>
        </w:rPr>
        <w:t xml:space="preserve"> </w:t>
      </w:r>
      <w:r w:rsidRPr="00C93272">
        <w:rPr>
          <w:rFonts w:ascii="Traditional Arabic" w:hAnsi="Traditional Arabic" w:cs="Traditional Arabic"/>
          <w:b/>
          <w:bCs/>
          <w:sz w:val="22"/>
          <w:szCs w:val="22"/>
          <w:u w:val="single"/>
          <w:rtl/>
        </w:rPr>
        <w:t>خصائصه،</w:t>
      </w:r>
      <w:r w:rsidRPr="00C93272">
        <w:rPr>
          <w:rFonts w:ascii="Traditional Arabic" w:hAnsi="Traditional Arabic" w:cs="Traditional Arabic"/>
          <w:b/>
          <w:bCs/>
          <w:sz w:val="22"/>
          <w:szCs w:val="22"/>
          <w:u w:val="single"/>
        </w:rPr>
        <w:t xml:space="preserve"> </w:t>
      </w:r>
      <w:r w:rsidRPr="00C93272">
        <w:rPr>
          <w:rFonts w:ascii="Traditional Arabic" w:hAnsi="Traditional Arabic" w:cs="Traditional Arabic"/>
          <w:b/>
          <w:bCs/>
          <w:sz w:val="22"/>
          <w:szCs w:val="22"/>
          <w:u w:val="single"/>
          <w:rtl/>
        </w:rPr>
        <w:t>فوائده،</w:t>
      </w:r>
      <w:r w:rsidRPr="00C93272">
        <w:rPr>
          <w:rFonts w:ascii="Traditional Arabic" w:hAnsi="Traditional Arabic" w:cs="Traditional Arabic"/>
          <w:b/>
          <w:bCs/>
          <w:sz w:val="22"/>
          <w:szCs w:val="22"/>
          <w:u w:val="single"/>
        </w:rPr>
        <w:t xml:space="preserve"> </w:t>
      </w:r>
      <w:r w:rsidRPr="00C93272">
        <w:rPr>
          <w:rFonts w:ascii="Traditional Arabic" w:hAnsi="Traditional Arabic" w:cs="Traditional Arabic"/>
          <w:b/>
          <w:bCs/>
          <w:sz w:val="22"/>
          <w:szCs w:val="22"/>
          <w:u w:val="single"/>
          <w:rtl/>
        </w:rPr>
        <w:t>عوائقه</w:t>
      </w:r>
      <w:r w:rsidRPr="00C93272">
        <w:rPr>
          <w:rFonts w:ascii="Traditional Arabic" w:hAnsi="Traditional Arabic" w:cs="Traditional Arabic"/>
          <w:sz w:val="22"/>
          <w:szCs w:val="22"/>
          <w:rtl/>
        </w:rPr>
        <w:t>، ورقة</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عمل</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مقدمة</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إلى</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ندوة</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مدرسة</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المستقبل</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في</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الفترة 16-17/ 08/ 1423هـ، جامعة الملك سعود، على الموقع:</w:t>
      </w:r>
    </w:p>
    <w:p w:rsidR="00576987" w:rsidRPr="00C93272" w:rsidRDefault="00576987" w:rsidP="00576987">
      <w:pPr>
        <w:pStyle w:val="Notedefin"/>
        <w:bidi/>
        <w:spacing w:line="276" w:lineRule="auto"/>
        <w:jc w:val="both"/>
        <w:rPr>
          <w:rFonts w:ascii="Traditional Arabic" w:hAnsi="Traditional Arabic" w:cs="Traditional Arabic"/>
          <w:sz w:val="22"/>
          <w:szCs w:val="22"/>
          <w:rtl/>
        </w:rPr>
      </w:pPr>
      <w:r>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 xml:space="preserve">  </w:t>
      </w:r>
      <w:hyperlink r:id="rId1" w:history="1">
        <w:r w:rsidRPr="00C93272">
          <w:rPr>
            <w:rStyle w:val="Lienhypertexte"/>
            <w:rFonts w:asciiTheme="majorBidi" w:hAnsiTheme="majorBidi" w:cstheme="majorBidi"/>
          </w:rPr>
          <w:t>http://wwww.ksu.edu.sa/seminars/future-school/index2.htm</w:t>
        </w:r>
      </w:hyperlink>
      <w:r w:rsidRPr="00C93272">
        <w:rPr>
          <w:rFonts w:ascii="Traditional Arabic" w:hAnsi="Traditional Arabic" w:cs="Traditional Arabic"/>
          <w:sz w:val="22"/>
          <w:szCs w:val="22"/>
          <w:rtl/>
        </w:rPr>
        <w:t>.</w:t>
      </w:r>
      <w:r>
        <w:rPr>
          <w:rFonts w:ascii="Traditional Arabic" w:hAnsi="Traditional Arabic" w:cs="Traditional Arabic"/>
          <w:sz w:val="22"/>
          <w:szCs w:val="22"/>
        </w:rPr>
        <w:t xml:space="preserve">    </w:t>
      </w:r>
    </w:p>
  </w:endnote>
  <w:endnote w:id="2">
    <w:p w:rsidR="00576987" w:rsidRPr="00C93272" w:rsidRDefault="00576987" w:rsidP="00576987">
      <w:pPr>
        <w:pStyle w:val="Notedefin"/>
        <w:bidi/>
        <w:spacing w:line="276" w:lineRule="auto"/>
        <w:jc w:val="both"/>
        <w:rPr>
          <w:rFonts w:ascii="Traditional Arabic" w:hAnsi="Traditional Arabic" w:cs="Traditional Arabic"/>
          <w:sz w:val="22"/>
          <w:szCs w:val="22"/>
          <w:rtl/>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tl/>
        </w:rPr>
        <w:t xml:space="preserve"> أحمد</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سالم،</w:t>
      </w:r>
      <w:r w:rsidRPr="00C93272">
        <w:rPr>
          <w:rFonts w:ascii="Traditional Arabic" w:hAnsi="Traditional Arabic" w:cs="Traditional Arabic"/>
          <w:sz w:val="22"/>
          <w:szCs w:val="22"/>
        </w:rPr>
        <w:t xml:space="preserve"> </w:t>
      </w:r>
      <w:r w:rsidRPr="00C93272">
        <w:rPr>
          <w:rFonts w:ascii="Traditional Arabic" w:hAnsi="Traditional Arabic" w:cs="Traditional Arabic"/>
          <w:b/>
          <w:bCs/>
          <w:sz w:val="22"/>
          <w:szCs w:val="22"/>
          <w:u w:val="single"/>
          <w:rtl/>
        </w:rPr>
        <w:t>تكنولوجيا</w:t>
      </w:r>
      <w:r w:rsidRPr="00C93272">
        <w:rPr>
          <w:rFonts w:ascii="Traditional Arabic" w:hAnsi="Traditional Arabic" w:cs="Traditional Arabic"/>
          <w:b/>
          <w:bCs/>
          <w:sz w:val="22"/>
          <w:szCs w:val="22"/>
          <w:u w:val="single"/>
        </w:rPr>
        <w:t xml:space="preserve"> </w:t>
      </w:r>
      <w:r w:rsidRPr="00C93272">
        <w:rPr>
          <w:rFonts w:ascii="Traditional Arabic" w:hAnsi="Traditional Arabic" w:cs="Traditional Arabic"/>
          <w:b/>
          <w:bCs/>
          <w:sz w:val="22"/>
          <w:szCs w:val="22"/>
          <w:u w:val="single"/>
          <w:rtl/>
        </w:rPr>
        <w:t>التعليم</w:t>
      </w:r>
      <w:r w:rsidRPr="00C93272">
        <w:rPr>
          <w:rFonts w:ascii="Traditional Arabic" w:hAnsi="Traditional Arabic" w:cs="Traditional Arabic"/>
          <w:b/>
          <w:bCs/>
          <w:sz w:val="22"/>
          <w:szCs w:val="22"/>
          <w:u w:val="single"/>
        </w:rPr>
        <w:t xml:space="preserve"> </w:t>
      </w:r>
      <w:r w:rsidRPr="00C93272">
        <w:rPr>
          <w:rFonts w:ascii="Traditional Arabic" w:hAnsi="Traditional Arabic" w:cs="Traditional Arabic"/>
          <w:b/>
          <w:bCs/>
          <w:sz w:val="22"/>
          <w:szCs w:val="22"/>
          <w:u w:val="single"/>
          <w:rtl/>
        </w:rPr>
        <w:t>والتعليم</w:t>
      </w:r>
      <w:r w:rsidRPr="00C93272">
        <w:rPr>
          <w:rFonts w:ascii="Traditional Arabic" w:hAnsi="Traditional Arabic" w:cs="Traditional Arabic"/>
          <w:b/>
          <w:bCs/>
          <w:sz w:val="22"/>
          <w:szCs w:val="22"/>
          <w:u w:val="single"/>
        </w:rPr>
        <w:t xml:space="preserve"> </w:t>
      </w:r>
      <w:r w:rsidRPr="00C93272">
        <w:rPr>
          <w:rFonts w:ascii="Traditional Arabic" w:hAnsi="Traditional Arabic" w:cs="Traditional Arabic"/>
          <w:b/>
          <w:bCs/>
          <w:sz w:val="22"/>
          <w:szCs w:val="22"/>
          <w:u w:val="single"/>
          <w:rtl/>
        </w:rPr>
        <w:t>الالكتروني</w:t>
      </w:r>
      <w:r w:rsidRPr="00C93272">
        <w:rPr>
          <w:rFonts w:ascii="Traditional Arabic" w:hAnsi="Traditional Arabic" w:cs="Traditional Arabic"/>
          <w:sz w:val="22"/>
          <w:szCs w:val="22"/>
          <w:rtl/>
        </w:rPr>
        <w:t>،</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مكتبة</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الرشد،</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الرياض، 2004، ص 289.</w:t>
      </w:r>
    </w:p>
  </w:endnote>
  <w:endnote w:id="3">
    <w:p w:rsidR="00576987" w:rsidRPr="00C93272" w:rsidRDefault="00576987" w:rsidP="00576987">
      <w:pPr>
        <w:pStyle w:val="Notedefin"/>
        <w:bidi/>
        <w:spacing w:line="276" w:lineRule="auto"/>
        <w:jc w:val="both"/>
        <w:rPr>
          <w:rFonts w:ascii="Traditional Arabic" w:hAnsi="Traditional Arabic" w:cs="Traditional Arabic"/>
          <w:sz w:val="22"/>
          <w:szCs w:val="22"/>
          <w:rtl/>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tl/>
        </w:rPr>
        <w:t xml:space="preserve">ريهام مصطفي محمد أحمد، </w:t>
      </w:r>
      <w:r w:rsidRPr="00C93272">
        <w:rPr>
          <w:rFonts w:ascii="Traditional Arabic" w:hAnsi="Traditional Arabic" w:cs="Traditional Arabic"/>
          <w:b/>
          <w:bCs/>
          <w:sz w:val="22"/>
          <w:szCs w:val="22"/>
          <w:u w:val="single"/>
          <w:rtl/>
        </w:rPr>
        <w:t>توظيف التعلم الالكتروني لتحقيق الجودة في العملية التعليمية</w:t>
      </w:r>
      <w:r w:rsidRPr="00C93272">
        <w:rPr>
          <w:rFonts w:ascii="Traditional Arabic" w:hAnsi="Traditional Arabic" w:cs="Traditional Arabic"/>
          <w:sz w:val="22"/>
          <w:szCs w:val="22"/>
          <w:rtl/>
        </w:rPr>
        <w:t xml:space="preserve">، المجلة العربية لضمان جودة التعليم الجامعي، المجلد الخامس، العدد 09، 2012، ص 15. </w:t>
      </w:r>
    </w:p>
  </w:endnote>
  <w:endnote w:id="4">
    <w:p w:rsidR="00576987" w:rsidRPr="00C93272" w:rsidRDefault="00576987" w:rsidP="00576987">
      <w:pPr>
        <w:autoSpaceDE w:val="0"/>
        <w:autoSpaceDN w:val="0"/>
        <w:bidi/>
        <w:adjustRightInd w:val="0"/>
        <w:spacing w:after="0"/>
        <w:jc w:val="both"/>
        <w:rPr>
          <w:rFonts w:ascii="Traditional Arabic" w:hAnsi="Traditional Arabic" w:cs="Traditional Arabic"/>
          <w:b/>
          <w:bCs/>
          <w:rtl/>
        </w:rPr>
      </w:pPr>
      <w:r w:rsidRPr="00C93272">
        <w:rPr>
          <w:rStyle w:val="Appeldenotedefin"/>
          <w:rFonts w:ascii="Traditional Arabic" w:hAnsi="Traditional Arabic" w:cs="Traditional Arabic"/>
        </w:rPr>
        <w:endnoteRef/>
      </w:r>
      <w:r w:rsidRPr="00C93272">
        <w:rPr>
          <w:rFonts w:ascii="Traditional Arabic" w:hAnsi="Traditional Arabic" w:cs="Traditional Arabic"/>
          <w:rtl/>
        </w:rPr>
        <w:t>يونس مسعودي، شهرة عامر،</w:t>
      </w:r>
      <w:r w:rsidRPr="00C93272">
        <w:rPr>
          <w:rFonts w:ascii="Traditional Arabic" w:hAnsi="Traditional Arabic" w:cs="Traditional Arabic"/>
          <w:rtl/>
          <w:lang w:bidi="ar-DZ"/>
        </w:rPr>
        <w:t xml:space="preserve"> </w:t>
      </w:r>
      <w:r w:rsidRPr="00C93272">
        <w:rPr>
          <w:rFonts w:ascii="Traditional Arabic" w:hAnsi="Traditional Arabic" w:cs="Traditional Arabic"/>
          <w:b/>
          <w:bCs/>
        </w:rPr>
        <w:t>"</w:t>
      </w:r>
      <w:r w:rsidRPr="00C93272">
        <w:rPr>
          <w:rFonts w:ascii="Traditional Arabic" w:hAnsi="Traditional Arabic" w:cs="Traditional Arabic"/>
          <w:b/>
          <w:bCs/>
          <w:rtl/>
        </w:rPr>
        <w:t>التعليم</w:t>
      </w:r>
      <w:r w:rsidRPr="00C93272">
        <w:rPr>
          <w:rFonts w:ascii="Traditional Arabic" w:hAnsi="Traditional Arabic" w:cs="Traditional Arabic"/>
          <w:b/>
          <w:bCs/>
        </w:rPr>
        <w:t xml:space="preserve"> </w:t>
      </w:r>
      <w:r w:rsidRPr="00C93272">
        <w:rPr>
          <w:rFonts w:ascii="Traditional Arabic" w:hAnsi="Traditional Arabic" w:cs="Traditional Arabic"/>
          <w:b/>
          <w:bCs/>
          <w:rtl/>
        </w:rPr>
        <w:t>الإلكتروني</w:t>
      </w:r>
      <w:r w:rsidRPr="00C93272">
        <w:rPr>
          <w:rFonts w:ascii="Traditional Arabic" w:hAnsi="Traditional Arabic" w:cs="Traditional Arabic"/>
          <w:b/>
          <w:bCs/>
        </w:rPr>
        <w:t xml:space="preserve"> </w:t>
      </w:r>
      <w:r w:rsidRPr="00C93272">
        <w:rPr>
          <w:rFonts w:ascii="Traditional Arabic" w:hAnsi="Traditional Arabic" w:cs="Traditional Arabic"/>
          <w:b/>
          <w:bCs/>
          <w:rtl/>
        </w:rPr>
        <w:t>كآلية</w:t>
      </w:r>
      <w:r w:rsidRPr="00C93272">
        <w:rPr>
          <w:rFonts w:ascii="Traditional Arabic" w:hAnsi="Traditional Arabic" w:cs="Traditional Arabic"/>
          <w:b/>
          <w:bCs/>
        </w:rPr>
        <w:t xml:space="preserve"> </w:t>
      </w:r>
      <w:r w:rsidRPr="00C93272">
        <w:rPr>
          <w:rFonts w:ascii="Traditional Arabic" w:hAnsi="Traditional Arabic" w:cs="Traditional Arabic"/>
          <w:b/>
          <w:bCs/>
          <w:rtl/>
        </w:rPr>
        <w:t>لضمان</w:t>
      </w:r>
      <w:r w:rsidRPr="00C93272">
        <w:rPr>
          <w:rFonts w:ascii="Traditional Arabic" w:hAnsi="Traditional Arabic" w:cs="Traditional Arabic"/>
          <w:b/>
          <w:bCs/>
        </w:rPr>
        <w:t xml:space="preserve"> </w:t>
      </w:r>
      <w:r w:rsidRPr="00C93272">
        <w:rPr>
          <w:rFonts w:ascii="Traditional Arabic" w:hAnsi="Traditional Arabic" w:cs="Traditional Arabic"/>
          <w:b/>
          <w:bCs/>
          <w:rtl/>
        </w:rPr>
        <w:t>جودة</w:t>
      </w:r>
      <w:r w:rsidRPr="00C93272">
        <w:rPr>
          <w:rFonts w:ascii="Traditional Arabic" w:hAnsi="Traditional Arabic" w:cs="Traditional Arabic"/>
          <w:b/>
          <w:bCs/>
        </w:rPr>
        <w:t xml:space="preserve"> </w:t>
      </w:r>
      <w:r w:rsidRPr="00C93272">
        <w:rPr>
          <w:rFonts w:ascii="Traditional Arabic" w:hAnsi="Traditional Arabic" w:cs="Traditional Arabic"/>
          <w:b/>
          <w:bCs/>
          <w:rtl/>
        </w:rPr>
        <w:t>التعليم</w:t>
      </w:r>
      <w:r w:rsidRPr="00C93272">
        <w:rPr>
          <w:rFonts w:ascii="Traditional Arabic" w:hAnsi="Traditional Arabic" w:cs="Traditional Arabic"/>
          <w:b/>
          <w:bCs/>
        </w:rPr>
        <w:t xml:space="preserve"> </w:t>
      </w:r>
      <w:r w:rsidRPr="00C93272">
        <w:rPr>
          <w:rFonts w:ascii="Traditional Arabic" w:hAnsi="Traditional Arabic" w:cs="Traditional Arabic"/>
          <w:b/>
          <w:bCs/>
          <w:rtl/>
        </w:rPr>
        <w:t>العالي</w:t>
      </w:r>
      <w:r w:rsidRPr="00C93272">
        <w:rPr>
          <w:rFonts w:ascii="Traditional Arabic" w:hAnsi="Traditional Arabic" w:cs="Traditional Arabic"/>
          <w:b/>
          <w:bCs/>
        </w:rPr>
        <w:t xml:space="preserve"> </w:t>
      </w:r>
      <w:r w:rsidRPr="00C93272">
        <w:rPr>
          <w:rFonts w:ascii="Traditional Arabic" w:hAnsi="Traditional Arabic" w:cs="Traditional Arabic"/>
          <w:b/>
          <w:bCs/>
          <w:rtl/>
        </w:rPr>
        <w:t>في</w:t>
      </w:r>
      <w:r w:rsidRPr="00C93272">
        <w:rPr>
          <w:rFonts w:ascii="Traditional Arabic" w:hAnsi="Traditional Arabic" w:cs="Traditional Arabic"/>
          <w:b/>
          <w:bCs/>
        </w:rPr>
        <w:t xml:space="preserve"> </w:t>
      </w:r>
      <w:r w:rsidRPr="00C93272">
        <w:rPr>
          <w:rFonts w:ascii="Traditional Arabic" w:hAnsi="Traditional Arabic" w:cs="Traditional Arabic"/>
          <w:b/>
          <w:bCs/>
          <w:rtl/>
        </w:rPr>
        <w:t>ظل</w:t>
      </w:r>
      <w:r w:rsidRPr="00C93272">
        <w:rPr>
          <w:rFonts w:ascii="Traditional Arabic" w:hAnsi="Traditional Arabic" w:cs="Traditional Arabic"/>
          <w:b/>
          <w:bCs/>
        </w:rPr>
        <w:t xml:space="preserve"> </w:t>
      </w:r>
      <w:r w:rsidRPr="00C93272">
        <w:rPr>
          <w:rFonts w:ascii="Traditional Arabic" w:hAnsi="Traditional Arabic" w:cs="Traditional Arabic"/>
          <w:b/>
          <w:bCs/>
          <w:rtl/>
        </w:rPr>
        <w:t>جائحة</w:t>
      </w:r>
      <w:r w:rsidRPr="00C93272">
        <w:rPr>
          <w:rFonts w:ascii="Traditional Arabic" w:hAnsi="Traditional Arabic" w:cs="Traditional Arabic"/>
          <w:b/>
          <w:bCs/>
        </w:rPr>
        <w:t xml:space="preserve"> </w:t>
      </w:r>
      <w:r w:rsidRPr="00C93272">
        <w:rPr>
          <w:rFonts w:ascii="Traditional Arabic" w:hAnsi="Traditional Arabic" w:cs="Traditional Arabic"/>
          <w:b/>
          <w:bCs/>
          <w:rtl/>
        </w:rPr>
        <w:t>كورونا</w:t>
      </w:r>
      <w:r w:rsidRPr="00C93272">
        <w:rPr>
          <w:rFonts w:ascii="Traditional Arabic" w:hAnsi="Traditional Arabic" w:cs="Traditional Arabic"/>
          <w:b/>
          <w:bCs/>
        </w:rPr>
        <w:t xml:space="preserve"> </w:t>
      </w:r>
      <w:r w:rsidRPr="00C93272">
        <w:rPr>
          <w:rFonts w:ascii="Traditional Arabic" w:hAnsi="Traditional Arabic" w:cs="Traditional Arabic"/>
          <w:b/>
          <w:bCs/>
          <w:rtl/>
        </w:rPr>
        <w:t>تطبيقات</w:t>
      </w:r>
      <w:r w:rsidRPr="00C93272">
        <w:rPr>
          <w:rFonts w:ascii="Traditional Arabic" w:hAnsi="Traditional Arabic" w:cs="Traditional Arabic"/>
          <w:b/>
          <w:bCs/>
        </w:rPr>
        <w:t xml:space="preserve"> </w:t>
      </w:r>
      <w:r w:rsidRPr="00C93272">
        <w:rPr>
          <w:rFonts w:ascii="Traditional Arabic" w:hAnsi="Traditional Arabic" w:cs="Traditional Arabic"/>
          <w:b/>
          <w:bCs/>
          <w:rtl/>
        </w:rPr>
        <w:t>تكنولوجيا</w:t>
      </w:r>
      <w:r w:rsidRPr="00C93272">
        <w:rPr>
          <w:rFonts w:ascii="Traditional Arabic" w:hAnsi="Traditional Arabic" w:cs="Traditional Arabic"/>
          <w:b/>
          <w:bCs/>
        </w:rPr>
        <w:t xml:space="preserve"> </w:t>
      </w:r>
      <w:r w:rsidRPr="00C93272">
        <w:rPr>
          <w:rFonts w:ascii="Traditional Arabic" w:hAnsi="Traditional Arabic" w:cs="Traditional Arabic"/>
          <w:b/>
          <w:bCs/>
          <w:rtl/>
        </w:rPr>
        <w:t>الإعلام</w:t>
      </w:r>
      <w:r w:rsidRPr="00C93272">
        <w:rPr>
          <w:rFonts w:ascii="Traditional Arabic" w:hAnsi="Traditional Arabic" w:cs="Traditional Arabic"/>
          <w:b/>
          <w:bCs/>
        </w:rPr>
        <w:t xml:space="preserve"> </w:t>
      </w:r>
      <w:r w:rsidRPr="00C93272">
        <w:rPr>
          <w:rFonts w:ascii="Traditional Arabic" w:hAnsi="Traditional Arabic" w:cs="Traditional Arabic"/>
          <w:b/>
          <w:bCs/>
          <w:rtl/>
        </w:rPr>
        <w:t>والاتصال</w:t>
      </w:r>
      <w:r w:rsidRPr="00C93272">
        <w:rPr>
          <w:rFonts w:ascii="Traditional Arabic" w:hAnsi="Traditional Arabic" w:cs="Traditional Arabic"/>
          <w:b/>
          <w:bCs/>
        </w:rPr>
        <w:t xml:space="preserve"> </w:t>
      </w:r>
      <w:r w:rsidRPr="00C93272">
        <w:rPr>
          <w:rFonts w:ascii="Traditional Arabic" w:hAnsi="Traditional Arabic" w:cs="Traditional Arabic"/>
          <w:b/>
          <w:bCs/>
          <w:rtl/>
        </w:rPr>
        <w:t>في العملية</w:t>
      </w:r>
      <w:r w:rsidRPr="00C93272">
        <w:rPr>
          <w:rFonts w:ascii="Traditional Arabic" w:hAnsi="Traditional Arabic" w:cs="Traditional Arabic"/>
          <w:b/>
          <w:bCs/>
        </w:rPr>
        <w:t xml:space="preserve"> </w:t>
      </w:r>
      <w:r w:rsidRPr="00C93272">
        <w:rPr>
          <w:rFonts w:ascii="Traditional Arabic" w:hAnsi="Traditional Arabic" w:cs="Traditional Arabic"/>
          <w:b/>
          <w:bCs/>
          <w:rtl/>
        </w:rPr>
        <w:t>التعليمية</w:t>
      </w:r>
      <w:r w:rsidRPr="00C93272">
        <w:rPr>
          <w:rFonts w:ascii="Traditional Arabic" w:hAnsi="Traditional Arabic" w:cs="Traditional Arabic"/>
          <w:b/>
          <w:bCs/>
        </w:rPr>
        <w:t xml:space="preserve"> -</w:t>
      </w:r>
      <w:r w:rsidRPr="00C93272">
        <w:rPr>
          <w:rFonts w:ascii="Traditional Arabic" w:hAnsi="Traditional Arabic" w:cs="Traditional Arabic"/>
          <w:b/>
          <w:bCs/>
          <w:rtl/>
        </w:rPr>
        <w:t>تقنيتي</w:t>
      </w:r>
      <w:r w:rsidRPr="00C93272">
        <w:rPr>
          <w:rFonts w:ascii="Traditional Arabic" w:hAnsi="Traditional Arabic" w:cs="Traditional Arabic"/>
          <w:b/>
          <w:bCs/>
        </w:rPr>
        <w:t xml:space="preserve"> </w:t>
      </w:r>
      <w:r w:rsidRPr="00C93272">
        <w:rPr>
          <w:rFonts w:ascii="Traditional Arabic" w:hAnsi="Traditional Arabic" w:cs="Traditional Arabic"/>
          <w:b/>
          <w:bCs/>
          <w:rtl/>
        </w:rPr>
        <w:t>تيمز</w:t>
      </w:r>
      <w:r w:rsidRPr="00C93272">
        <w:rPr>
          <w:rFonts w:ascii="Traditional Arabic" w:hAnsi="Traditional Arabic" w:cs="Traditional Arabic"/>
          <w:b/>
          <w:bCs/>
        </w:rPr>
        <w:t xml:space="preserve"> </w:t>
      </w:r>
      <w:r w:rsidRPr="00C93272">
        <w:rPr>
          <w:rFonts w:ascii="Traditional Arabic" w:hAnsi="Traditional Arabic" w:cs="Traditional Arabic"/>
          <w:b/>
          <w:bCs/>
          <w:rtl/>
        </w:rPr>
        <w:t>وزوم</w:t>
      </w:r>
      <w:r w:rsidRPr="00C93272">
        <w:rPr>
          <w:rFonts w:ascii="Traditional Arabic" w:hAnsi="Traditional Arabic" w:cs="Traditional Arabic"/>
          <w:b/>
          <w:bCs/>
        </w:rPr>
        <w:t xml:space="preserve"> </w:t>
      </w:r>
      <w:r w:rsidRPr="00C93272">
        <w:rPr>
          <w:rFonts w:ascii="Traditional Arabic" w:hAnsi="Traditional Arabic" w:cs="Traditional Arabic"/>
          <w:b/>
          <w:bCs/>
          <w:rtl/>
        </w:rPr>
        <w:t>أنموذجا</w:t>
      </w:r>
      <w:r w:rsidRPr="00C93272">
        <w:rPr>
          <w:rFonts w:ascii="Traditional Arabic" w:hAnsi="Traditional Arabic" w:cs="Traditional Arabic"/>
          <w:b/>
          <w:bCs/>
        </w:rPr>
        <w:t>"</w:t>
      </w:r>
      <w:r w:rsidRPr="00C93272">
        <w:rPr>
          <w:rFonts w:ascii="Traditional Arabic" w:hAnsi="Traditional Arabic" w:cs="Traditional Arabic"/>
          <w:b/>
          <w:bCs/>
          <w:rtl/>
        </w:rPr>
        <w:t xml:space="preserve">، </w:t>
      </w:r>
      <w:r w:rsidRPr="00C93272">
        <w:rPr>
          <w:rFonts w:ascii="Traditional Arabic" w:hAnsi="Traditional Arabic" w:cs="Traditional Arabic"/>
          <w:rtl/>
        </w:rPr>
        <w:t>المجلة</w:t>
      </w:r>
      <w:r w:rsidRPr="00C93272">
        <w:rPr>
          <w:rFonts w:ascii="Traditional Arabic" w:hAnsi="Traditional Arabic" w:cs="Traditional Arabic"/>
        </w:rPr>
        <w:t xml:space="preserve"> </w:t>
      </w:r>
      <w:r w:rsidRPr="00C93272">
        <w:rPr>
          <w:rFonts w:ascii="Traditional Arabic" w:hAnsi="Traditional Arabic" w:cs="Traditional Arabic"/>
          <w:rtl/>
        </w:rPr>
        <w:t>الجزائرية</w:t>
      </w:r>
      <w:r w:rsidRPr="00C93272">
        <w:rPr>
          <w:rFonts w:ascii="Traditional Arabic" w:hAnsi="Traditional Arabic" w:cs="Traditional Arabic"/>
        </w:rPr>
        <w:t xml:space="preserve"> </w:t>
      </w:r>
      <w:r w:rsidRPr="00C93272">
        <w:rPr>
          <w:rFonts w:ascii="Traditional Arabic" w:hAnsi="Traditional Arabic" w:cs="Traditional Arabic"/>
          <w:rtl/>
        </w:rPr>
        <w:t>للأمن</w:t>
      </w:r>
      <w:r w:rsidRPr="00C93272">
        <w:rPr>
          <w:rFonts w:ascii="Traditional Arabic" w:hAnsi="Traditional Arabic" w:cs="Traditional Arabic"/>
        </w:rPr>
        <w:t xml:space="preserve"> </w:t>
      </w:r>
      <w:r w:rsidRPr="00C93272">
        <w:rPr>
          <w:rFonts w:ascii="Traditional Arabic" w:hAnsi="Traditional Arabic" w:cs="Traditional Arabic"/>
          <w:rtl/>
        </w:rPr>
        <w:t>والتنمية، المجلد</w:t>
      </w:r>
      <w:r w:rsidRPr="00C93272">
        <w:rPr>
          <w:rFonts w:ascii="Traditional Arabic" w:hAnsi="Traditional Arabic" w:cs="Traditional Arabic"/>
        </w:rPr>
        <w:t xml:space="preserve"> </w:t>
      </w:r>
      <w:r w:rsidRPr="00C93272">
        <w:rPr>
          <w:rFonts w:ascii="Traditional Arabic" w:hAnsi="Traditional Arabic" w:cs="Traditional Arabic"/>
          <w:rtl/>
        </w:rPr>
        <w:t>11، العدد 02، جويلية 2022، ص 297.</w:t>
      </w:r>
      <w:r w:rsidRPr="00C93272">
        <w:rPr>
          <w:rFonts w:ascii="Traditional Arabic" w:hAnsi="Traditional Arabic" w:cs="Traditional Arabic"/>
          <w:b/>
          <w:bCs/>
          <w:rtl/>
        </w:rPr>
        <w:t xml:space="preserve"> </w:t>
      </w:r>
    </w:p>
  </w:endnote>
  <w:endnote w:id="5">
    <w:p w:rsidR="00576987" w:rsidRPr="00C93272" w:rsidRDefault="00576987" w:rsidP="00576987">
      <w:pPr>
        <w:pStyle w:val="Titre11"/>
        <w:bidi/>
        <w:spacing w:before="0" w:after="0" w:line="276" w:lineRule="auto"/>
        <w:jc w:val="both"/>
        <w:rPr>
          <w:rFonts w:ascii="Traditional Arabic" w:hAnsi="Traditional Arabic" w:cs="Traditional Arabic"/>
          <w:color w:val="000000"/>
          <w:sz w:val="22"/>
          <w:szCs w:val="22"/>
          <w:rtl/>
          <w:lang w:val="fr-FR" w:bidi="ar-EG"/>
        </w:rPr>
      </w:pPr>
      <w:r w:rsidRPr="00C93272">
        <w:rPr>
          <w:rStyle w:val="Appeldenotedefin"/>
          <w:rFonts w:ascii="Traditional Arabic" w:hAnsi="Traditional Arabic" w:cs="Traditional Arabic"/>
          <w:b w:val="0"/>
          <w:bCs w:val="0"/>
          <w:sz w:val="22"/>
          <w:szCs w:val="22"/>
        </w:rPr>
        <w:endnoteRef/>
      </w:r>
      <w:r w:rsidRPr="00C93272">
        <w:rPr>
          <w:rFonts w:ascii="Traditional Arabic" w:hAnsi="Traditional Arabic" w:cs="Traditional Arabic"/>
          <w:b w:val="0"/>
          <w:bCs w:val="0"/>
          <w:sz w:val="22"/>
          <w:szCs w:val="22"/>
          <w:rtl/>
        </w:rPr>
        <w:t xml:space="preserve"> </w:t>
      </w:r>
      <w:r w:rsidRPr="00C93272">
        <w:rPr>
          <w:rFonts w:ascii="Traditional Arabic" w:hAnsi="Traditional Arabic" w:cs="Traditional Arabic"/>
          <w:b w:val="0"/>
          <w:bCs w:val="0"/>
          <w:noProof/>
          <w:color w:val="000000"/>
          <w:sz w:val="22"/>
          <w:szCs w:val="22"/>
          <w:rtl/>
          <w:lang w:bidi="ar-SA"/>
        </w:rPr>
        <w:t>أسماء العقاد،</w:t>
      </w:r>
      <w:r w:rsidRPr="00C93272">
        <w:rPr>
          <w:rFonts w:ascii="Traditional Arabic" w:hAnsi="Traditional Arabic" w:cs="Traditional Arabic"/>
          <w:b w:val="0"/>
          <w:bCs w:val="0"/>
          <w:color w:val="000000"/>
          <w:sz w:val="22"/>
          <w:szCs w:val="22"/>
          <w:rtl/>
        </w:rPr>
        <w:t xml:space="preserve"> </w:t>
      </w:r>
      <w:r w:rsidRPr="00C93272">
        <w:rPr>
          <w:rFonts w:ascii="Traditional Arabic" w:hAnsi="Traditional Arabic" w:cs="Traditional Arabic"/>
          <w:b w:val="0"/>
          <w:bCs w:val="0"/>
          <w:color w:val="000000"/>
          <w:sz w:val="22"/>
          <w:szCs w:val="22"/>
          <w:u w:val="single"/>
          <w:rtl/>
          <w:lang w:bidi="ar-SA"/>
        </w:rPr>
        <w:t>التعليم الإلكتروني والتحديات المعاصرة</w:t>
      </w:r>
      <w:r w:rsidRPr="00C93272">
        <w:rPr>
          <w:rFonts w:ascii="Traditional Arabic" w:hAnsi="Traditional Arabic" w:cs="Traditional Arabic"/>
          <w:b w:val="0"/>
          <w:bCs w:val="0"/>
          <w:color w:val="000000"/>
          <w:sz w:val="22"/>
          <w:szCs w:val="22"/>
          <w:rtl/>
          <w:lang w:bidi="ar-SA"/>
        </w:rPr>
        <w:t xml:space="preserve">، </w:t>
      </w:r>
      <w:r w:rsidRPr="00C93272">
        <w:rPr>
          <w:rFonts w:ascii="Traditional Arabic" w:hAnsi="Traditional Arabic" w:cs="Traditional Arabic"/>
          <w:b w:val="0"/>
          <w:bCs w:val="0"/>
          <w:noProof/>
          <w:color w:val="000000"/>
          <w:sz w:val="22"/>
          <w:szCs w:val="22"/>
          <w:rtl/>
          <w:lang w:bidi="ar-SA"/>
        </w:rPr>
        <w:t>كلية تكنولوجيا المعلومات،</w:t>
      </w:r>
      <w:r w:rsidRPr="00C93272">
        <w:rPr>
          <w:rFonts w:ascii="Traditional Arabic" w:hAnsi="Traditional Arabic" w:cs="Traditional Arabic"/>
          <w:b w:val="0"/>
          <w:bCs w:val="0"/>
          <w:color w:val="000000"/>
          <w:sz w:val="22"/>
          <w:szCs w:val="22"/>
          <w:rtl/>
          <w:lang w:bidi="ar-SA"/>
        </w:rPr>
        <w:t xml:space="preserve"> جامعة بيرزيت، ص ص</w:t>
      </w:r>
      <w:r w:rsidRPr="00C93272">
        <w:rPr>
          <w:rFonts w:ascii="Traditional Arabic" w:hAnsi="Traditional Arabic" w:cs="Traditional Arabic"/>
          <w:b w:val="0"/>
          <w:bCs w:val="0"/>
          <w:color w:val="000000"/>
          <w:sz w:val="22"/>
          <w:szCs w:val="22"/>
          <w:rtl/>
        </w:rPr>
        <w:t xml:space="preserve"> 10-11</w:t>
      </w:r>
      <w:r w:rsidRPr="00C93272">
        <w:rPr>
          <w:rFonts w:ascii="Traditional Arabic" w:hAnsi="Traditional Arabic" w:cs="Traditional Arabic"/>
          <w:b w:val="0"/>
          <w:bCs w:val="0"/>
          <w:color w:val="000000"/>
          <w:sz w:val="22"/>
          <w:szCs w:val="22"/>
          <w:rtl/>
          <w:lang w:bidi="ar-SA"/>
        </w:rPr>
        <w:t>،</w:t>
      </w:r>
      <w:r w:rsidRPr="00C93272">
        <w:rPr>
          <w:rFonts w:ascii="Traditional Arabic" w:hAnsi="Traditional Arabic" w:cs="Traditional Arabic"/>
          <w:b w:val="0"/>
          <w:bCs w:val="0"/>
          <w:noProof/>
          <w:color w:val="000000"/>
          <w:sz w:val="22"/>
          <w:szCs w:val="22"/>
          <w:rtl/>
          <w:lang w:bidi="ar-EG"/>
        </w:rPr>
        <w:t xml:space="preserve"> </w:t>
      </w:r>
      <w:r w:rsidRPr="00C93272">
        <w:rPr>
          <w:rFonts w:ascii="Traditional Arabic" w:hAnsi="Traditional Arabic" w:cs="Traditional Arabic"/>
          <w:b w:val="0"/>
          <w:bCs w:val="0"/>
          <w:color w:val="000000"/>
          <w:sz w:val="22"/>
          <w:szCs w:val="22"/>
          <w:rtl/>
          <w:lang w:bidi="ar-SA"/>
        </w:rPr>
        <w:t>على</w:t>
      </w:r>
      <w:r w:rsidRPr="00C93272">
        <w:rPr>
          <w:rFonts w:ascii="Traditional Arabic" w:hAnsi="Traditional Arabic" w:cs="Traditional Arabic"/>
          <w:b w:val="0"/>
          <w:bCs w:val="0"/>
          <w:color w:val="000000"/>
          <w:sz w:val="22"/>
          <w:szCs w:val="22"/>
          <w:rtl/>
          <w:lang w:bidi="ar-DZ"/>
        </w:rPr>
        <w:t xml:space="preserve"> الموقع: </w:t>
      </w:r>
      <w:r w:rsidRPr="00C93272">
        <w:rPr>
          <w:rFonts w:ascii="Traditional Arabic" w:hAnsi="Traditional Arabic" w:cs="Traditional Arabic"/>
          <w:b w:val="0"/>
          <w:bCs w:val="0"/>
          <w:color w:val="000000"/>
          <w:sz w:val="22"/>
          <w:szCs w:val="22"/>
        </w:rPr>
        <w:t xml:space="preserve">  </w:t>
      </w:r>
      <w:r w:rsidRPr="00C93272">
        <w:rPr>
          <w:rFonts w:ascii="Traditional Arabic" w:hAnsi="Traditional Arabic" w:cs="Traditional Arabic"/>
          <w:b w:val="0"/>
          <w:bCs w:val="0"/>
          <w:color w:val="000000"/>
          <w:sz w:val="22"/>
          <w:szCs w:val="22"/>
          <w:rtl/>
          <w:lang w:bidi="ar-DZ"/>
        </w:rPr>
        <w:t xml:space="preserve">                                                                    </w:t>
      </w:r>
      <w:r w:rsidRPr="00576987">
        <w:rPr>
          <w:rFonts w:asciiTheme="majorBidi" w:hAnsiTheme="majorBidi" w:cstheme="majorBidi"/>
          <w:b w:val="0"/>
          <w:bCs w:val="0"/>
          <w:color w:val="000000"/>
          <w:sz w:val="20"/>
          <w:szCs w:val="20"/>
          <w:lang w:bidi="ar-EG"/>
        </w:rPr>
        <w:t>https://www.tvet.ps/files/file/library/studies/%D8%A7%D9%84%D8%AA%D8%B9%D9%84%D9%8A%D9%85%20%D8%A7%D9%84%D8%A5%D9%84%D9%83%D8%AA%D8%B1%D9%88%D9%86%D9%8A%20%D9%88%D8%A7%D9%84%D8%AA%D8%AD%D8%AF%D9%8A%D8%A7%D8%AA%20%D8%A7%D9%84%D9%85%D8%B9%D8%A7%D8%B5%D8%B1%D8%A9.doc</w:t>
      </w:r>
    </w:p>
  </w:endnote>
  <w:endnote w:id="6">
    <w:p w:rsidR="00576987" w:rsidRPr="00C93272" w:rsidRDefault="00576987" w:rsidP="00576987">
      <w:pPr>
        <w:autoSpaceDE w:val="0"/>
        <w:autoSpaceDN w:val="0"/>
        <w:bidi/>
        <w:adjustRightInd w:val="0"/>
        <w:spacing w:after="0"/>
        <w:ind w:hanging="139"/>
        <w:jc w:val="both"/>
        <w:rPr>
          <w:rFonts w:ascii="Traditional Arabic" w:hAnsi="Traditional Arabic" w:cs="Traditional Arabic"/>
          <w:rtl/>
        </w:rPr>
      </w:pPr>
      <w:r w:rsidRPr="00C93272">
        <w:rPr>
          <w:rStyle w:val="Appeldenotedefin"/>
          <w:rFonts w:ascii="Traditional Arabic" w:hAnsi="Traditional Arabic" w:cs="Traditional Arabic"/>
        </w:rPr>
        <w:endnoteRef/>
      </w:r>
      <w:r w:rsidRPr="00C93272">
        <w:rPr>
          <w:rFonts w:ascii="Traditional Arabic" w:hAnsi="Traditional Arabic" w:cs="Traditional Arabic"/>
          <w:rtl/>
        </w:rPr>
        <w:t xml:space="preserve"> قسيم</w:t>
      </w:r>
      <w:r w:rsidRPr="00C93272">
        <w:rPr>
          <w:rFonts w:ascii="Traditional Arabic" w:hAnsi="Traditional Arabic" w:cs="Traditional Arabic"/>
        </w:rPr>
        <w:t xml:space="preserve"> </w:t>
      </w:r>
      <w:r w:rsidRPr="00C93272">
        <w:rPr>
          <w:rFonts w:ascii="Traditional Arabic" w:hAnsi="Traditional Arabic" w:cs="Traditional Arabic"/>
          <w:rtl/>
        </w:rPr>
        <w:t>محمد</w:t>
      </w:r>
      <w:r w:rsidRPr="00C93272">
        <w:rPr>
          <w:rFonts w:ascii="Traditional Arabic" w:hAnsi="Traditional Arabic" w:cs="Traditional Arabic"/>
        </w:rPr>
        <w:t xml:space="preserve"> </w:t>
      </w:r>
      <w:r w:rsidRPr="00C93272">
        <w:rPr>
          <w:rFonts w:ascii="Traditional Arabic" w:hAnsi="Traditional Arabic" w:cs="Traditional Arabic"/>
          <w:rtl/>
        </w:rPr>
        <w:t>الشناق، حسن</w:t>
      </w:r>
      <w:r w:rsidRPr="00C93272">
        <w:rPr>
          <w:rFonts w:ascii="Traditional Arabic" w:hAnsi="Traditional Arabic" w:cs="Traditional Arabic"/>
        </w:rPr>
        <w:t xml:space="preserve"> </w:t>
      </w:r>
      <w:r w:rsidRPr="00C93272">
        <w:rPr>
          <w:rFonts w:ascii="Traditional Arabic" w:hAnsi="Traditional Arabic" w:cs="Traditional Arabic"/>
          <w:rtl/>
        </w:rPr>
        <w:t>علي</w:t>
      </w:r>
      <w:r w:rsidRPr="00C93272">
        <w:rPr>
          <w:rFonts w:ascii="Traditional Arabic" w:hAnsi="Traditional Arabic" w:cs="Traditional Arabic"/>
        </w:rPr>
        <w:t xml:space="preserve"> </w:t>
      </w:r>
      <w:r w:rsidRPr="00C93272">
        <w:rPr>
          <w:rFonts w:ascii="Traditional Arabic" w:hAnsi="Traditional Arabic" w:cs="Traditional Arabic"/>
          <w:rtl/>
        </w:rPr>
        <w:t>أحمد</w:t>
      </w:r>
      <w:r w:rsidRPr="00C93272">
        <w:rPr>
          <w:rFonts w:ascii="Traditional Arabic" w:hAnsi="Traditional Arabic" w:cs="Traditional Arabic"/>
        </w:rPr>
        <w:t xml:space="preserve"> </w:t>
      </w:r>
      <w:r w:rsidRPr="00C93272">
        <w:rPr>
          <w:rFonts w:ascii="Traditional Arabic" w:hAnsi="Traditional Arabic" w:cs="Traditional Arabic"/>
          <w:rtl/>
        </w:rPr>
        <w:t xml:space="preserve">بني دومي، </w:t>
      </w:r>
      <w:r w:rsidRPr="00C93272">
        <w:rPr>
          <w:rFonts w:ascii="Traditional Arabic" w:hAnsi="Traditional Arabic" w:cs="Traditional Arabic"/>
          <w:b/>
          <w:bCs/>
          <w:u w:val="single"/>
          <w:rtl/>
        </w:rPr>
        <w:t>اتجاهات</w:t>
      </w:r>
      <w:r w:rsidRPr="00C93272">
        <w:rPr>
          <w:rFonts w:ascii="Traditional Arabic" w:hAnsi="Traditional Arabic" w:cs="Traditional Arabic"/>
          <w:b/>
          <w:bCs/>
          <w:u w:val="single"/>
        </w:rPr>
        <w:t xml:space="preserve"> </w:t>
      </w:r>
      <w:r w:rsidRPr="00C93272">
        <w:rPr>
          <w:rFonts w:ascii="Traditional Arabic" w:hAnsi="Traditional Arabic" w:cs="Traditional Arabic"/>
          <w:b/>
          <w:bCs/>
          <w:u w:val="single"/>
          <w:rtl/>
        </w:rPr>
        <w:t>المعلمين</w:t>
      </w:r>
      <w:r w:rsidRPr="00C93272">
        <w:rPr>
          <w:rFonts w:ascii="Traditional Arabic" w:hAnsi="Traditional Arabic" w:cs="Traditional Arabic"/>
          <w:b/>
          <w:bCs/>
          <w:u w:val="single"/>
        </w:rPr>
        <w:t xml:space="preserve"> </w:t>
      </w:r>
      <w:r w:rsidRPr="00C93272">
        <w:rPr>
          <w:rFonts w:ascii="Traditional Arabic" w:hAnsi="Traditional Arabic" w:cs="Traditional Arabic"/>
          <w:b/>
          <w:bCs/>
          <w:u w:val="single"/>
          <w:rtl/>
        </w:rPr>
        <w:t>والطلبة</w:t>
      </w:r>
      <w:r w:rsidRPr="00C93272">
        <w:rPr>
          <w:rFonts w:ascii="Traditional Arabic" w:hAnsi="Traditional Arabic" w:cs="Traditional Arabic"/>
          <w:b/>
          <w:bCs/>
          <w:u w:val="single"/>
        </w:rPr>
        <w:t xml:space="preserve"> </w:t>
      </w:r>
      <w:r w:rsidRPr="00C93272">
        <w:rPr>
          <w:rFonts w:ascii="Traditional Arabic" w:hAnsi="Traditional Arabic" w:cs="Traditional Arabic"/>
          <w:b/>
          <w:bCs/>
          <w:u w:val="single"/>
          <w:rtl/>
        </w:rPr>
        <w:t>نحو</w:t>
      </w:r>
      <w:r w:rsidRPr="00C93272">
        <w:rPr>
          <w:rFonts w:ascii="Traditional Arabic" w:hAnsi="Traditional Arabic" w:cs="Traditional Arabic"/>
          <w:b/>
          <w:bCs/>
          <w:u w:val="single"/>
        </w:rPr>
        <w:t xml:space="preserve"> </w:t>
      </w:r>
      <w:r w:rsidRPr="00C93272">
        <w:rPr>
          <w:rFonts w:ascii="Traditional Arabic" w:hAnsi="Traditional Arabic" w:cs="Traditional Arabic"/>
          <w:b/>
          <w:bCs/>
          <w:u w:val="single"/>
          <w:rtl/>
        </w:rPr>
        <w:t>استخدام</w:t>
      </w:r>
      <w:r w:rsidRPr="00C93272">
        <w:rPr>
          <w:rFonts w:ascii="Traditional Arabic" w:hAnsi="Traditional Arabic" w:cs="Traditional Arabic"/>
          <w:b/>
          <w:bCs/>
          <w:u w:val="single"/>
        </w:rPr>
        <w:t xml:space="preserve"> </w:t>
      </w:r>
      <w:r w:rsidRPr="00C93272">
        <w:rPr>
          <w:rFonts w:ascii="Traditional Arabic" w:hAnsi="Traditional Arabic" w:cs="Traditional Arabic"/>
          <w:b/>
          <w:bCs/>
          <w:u w:val="single"/>
          <w:rtl/>
        </w:rPr>
        <w:t>التعلم الإلكتروني</w:t>
      </w:r>
      <w:r w:rsidRPr="00C93272">
        <w:rPr>
          <w:rFonts w:ascii="Traditional Arabic" w:hAnsi="Traditional Arabic" w:cs="Traditional Arabic"/>
          <w:b/>
          <w:bCs/>
          <w:u w:val="single"/>
        </w:rPr>
        <w:t xml:space="preserve"> </w:t>
      </w:r>
      <w:r w:rsidRPr="00C93272">
        <w:rPr>
          <w:rFonts w:ascii="Traditional Arabic" w:hAnsi="Traditional Arabic" w:cs="Traditional Arabic"/>
          <w:b/>
          <w:bCs/>
          <w:u w:val="single"/>
          <w:rtl/>
        </w:rPr>
        <w:t>في</w:t>
      </w:r>
      <w:r w:rsidRPr="00C93272">
        <w:rPr>
          <w:rFonts w:ascii="Traditional Arabic" w:hAnsi="Traditional Arabic" w:cs="Traditional Arabic"/>
          <w:b/>
          <w:bCs/>
          <w:u w:val="single"/>
        </w:rPr>
        <w:t xml:space="preserve"> </w:t>
      </w:r>
      <w:r w:rsidRPr="00C93272">
        <w:rPr>
          <w:rFonts w:ascii="Traditional Arabic" w:hAnsi="Traditional Arabic" w:cs="Traditional Arabic"/>
          <w:b/>
          <w:bCs/>
          <w:u w:val="single"/>
          <w:rtl/>
        </w:rPr>
        <w:t>المدارس</w:t>
      </w:r>
      <w:r w:rsidRPr="00C93272">
        <w:rPr>
          <w:rFonts w:ascii="Traditional Arabic" w:hAnsi="Traditional Arabic" w:cs="Traditional Arabic"/>
          <w:b/>
          <w:bCs/>
          <w:u w:val="single"/>
        </w:rPr>
        <w:t xml:space="preserve"> </w:t>
      </w:r>
      <w:r w:rsidRPr="00C93272">
        <w:rPr>
          <w:rFonts w:ascii="Traditional Arabic" w:hAnsi="Traditional Arabic" w:cs="Traditional Arabic"/>
          <w:b/>
          <w:bCs/>
          <w:u w:val="single"/>
          <w:rtl/>
        </w:rPr>
        <w:t>الثانوية</w:t>
      </w:r>
      <w:r w:rsidRPr="00C93272">
        <w:rPr>
          <w:rFonts w:ascii="Traditional Arabic" w:hAnsi="Traditional Arabic" w:cs="Traditional Arabic"/>
          <w:b/>
          <w:bCs/>
          <w:u w:val="single"/>
        </w:rPr>
        <w:t xml:space="preserve"> </w:t>
      </w:r>
      <w:r w:rsidRPr="00C93272">
        <w:rPr>
          <w:rFonts w:ascii="Traditional Arabic" w:hAnsi="Traditional Arabic" w:cs="Traditional Arabic"/>
          <w:b/>
          <w:bCs/>
          <w:u w:val="single"/>
          <w:rtl/>
        </w:rPr>
        <w:t>الأردنية</w:t>
      </w:r>
      <w:r w:rsidRPr="00C93272">
        <w:rPr>
          <w:rFonts w:ascii="Traditional Arabic" w:hAnsi="Traditional Arabic" w:cs="Traditional Arabic"/>
          <w:rtl/>
        </w:rPr>
        <w:t>، مجلة</w:t>
      </w:r>
      <w:r w:rsidRPr="00C93272">
        <w:rPr>
          <w:rFonts w:ascii="Traditional Arabic" w:hAnsi="Traditional Arabic" w:cs="Traditional Arabic"/>
        </w:rPr>
        <w:t xml:space="preserve"> </w:t>
      </w:r>
      <w:r w:rsidRPr="00C93272">
        <w:rPr>
          <w:rFonts w:ascii="Traditional Arabic" w:hAnsi="Traditional Arabic" w:cs="Traditional Arabic"/>
          <w:rtl/>
        </w:rPr>
        <w:t>جامعة</w:t>
      </w:r>
      <w:r w:rsidRPr="00C93272">
        <w:rPr>
          <w:rFonts w:ascii="Traditional Arabic" w:hAnsi="Traditional Arabic" w:cs="Traditional Arabic"/>
        </w:rPr>
        <w:t xml:space="preserve"> </w:t>
      </w:r>
      <w:r w:rsidRPr="00C93272">
        <w:rPr>
          <w:rFonts w:ascii="Traditional Arabic" w:hAnsi="Traditional Arabic" w:cs="Traditional Arabic"/>
          <w:rtl/>
        </w:rPr>
        <w:t>دمشق، المجلد</w:t>
      </w:r>
      <w:r w:rsidRPr="00C93272">
        <w:rPr>
          <w:rFonts w:ascii="Traditional Arabic" w:hAnsi="Traditional Arabic" w:cs="Traditional Arabic"/>
        </w:rPr>
        <w:t xml:space="preserve"> 26</w:t>
      </w:r>
      <w:r w:rsidRPr="00C93272">
        <w:rPr>
          <w:rFonts w:ascii="Traditional Arabic" w:hAnsi="Traditional Arabic" w:cs="Traditional Arabic"/>
          <w:rtl/>
        </w:rPr>
        <w:t>، العدد (1+2)، 2010، ص 240.</w:t>
      </w:r>
    </w:p>
  </w:endnote>
  <w:endnote w:id="7">
    <w:p w:rsidR="00576987" w:rsidRPr="00C93272" w:rsidRDefault="00576987" w:rsidP="00576987">
      <w:pPr>
        <w:pStyle w:val="Notedefin"/>
        <w:bidi/>
        <w:spacing w:line="276" w:lineRule="auto"/>
        <w:jc w:val="both"/>
        <w:rPr>
          <w:rFonts w:ascii="Traditional Arabic" w:hAnsi="Traditional Arabic" w:cs="Traditional Arabic"/>
          <w:sz w:val="22"/>
          <w:szCs w:val="22"/>
          <w:rtl/>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tl/>
        </w:rPr>
        <w:t xml:space="preserve"> محمد الهادي، </w:t>
      </w:r>
      <w:r w:rsidRPr="00C93272">
        <w:rPr>
          <w:rFonts w:ascii="Traditional Arabic" w:hAnsi="Traditional Arabic" w:cs="Traditional Arabic"/>
          <w:b/>
          <w:bCs/>
          <w:sz w:val="22"/>
          <w:szCs w:val="22"/>
          <w:u w:val="single"/>
          <w:rtl/>
        </w:rPr>
        <w:t>التعليم الإلكتروني عبر شبكة الإنترنت</w:t>
      </w:r>
      <w:r w:rsidRPr="00C93272">
        <w:rPr>
          <w:rFonts w:ascii="Traditional Arabic" w:hAnsi="Traditional Arabic" w:cs="Traditional Arabic"/>
          <w:b/>
          <w:bCs/>
          <w:sz w:val="22"/>
          <w:szCs w:val="22"/>
          <w:rtl/>
        </w:rPr>
        <w:t xml:space="preserve">، </w:t>
      </w:r>
      <w:r w:rsidRPr="00C93272">
        <w:rPr>
          <w:rFonts w:ascii="Traditional Arabic" w:hAnsi="Traditional Arabic" w:cs="Traditional Arabic"/>
          <w:sz w:val="22"/>
          <w:szCs w:val="22"/>
          <w:rtl/>
        </w:rPr>
        <w:t>الطبعة الأولى، الدار المصرية اللبنانية، القاهرة، 2005، ص 102.</w:t>
      </w:r>
    </w:p>
  </w:endnote>
  <w:endnote w:id="8">
    <w:p w:rsidR="00576987" w:rsidRPr="00C93272" w:rsidRDefault="00576987" w:rsidP="00576987">
      <w:pPr>
        <w:pStyle w:val="Notedefin"/>
        <w:bidi/>
        <w:spacing w:line="276" w:lineRule="auto"/>
        <w:jc w:val="both"/>
        <w:rPr>
          <w:rFonts w:ascii="Traditional Arabic" w:hAnsi="Traditional Arabic" w:cs="Traditional Arabic"/>
          <w:sz w:val="22"/>
          <w:szCs w:val="22"/>
          <w:rtl/>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tl/>
        </w:rPr>
        <w:t xml:space="preserve"> منال بنت سليمان السيف، </w:t>
      </w:r>
      <w:r w:rsidRPr="00C93272">
        <w:rPr>
          <w:rFonts w:ascii="Traditional Arabic" w:hAnsi="Traditional Arabic" w:cs="Traditional Arabic"/>
          <w:b/>
          <w:bCs/>
          <w:sz w:val="22"/>
          <w:szCs w:val="22"/>
          <w:u w:val="single"/>
          <w:rtl/>
        </w:rPr>
        <w:t>مدى توافر كفايات التعليم الالكتروني و معوقاتها و أساليب تنميتها من وجهة نظر أعضاء هيئة التدريس بكلية التربية في جامعة سعود</w:t>
      </w:r>
      <w:r w:rsidRPr="00C93272">
        <w:rPr>
          <w:rFonts w:ascii="Traditional Arabic" w:hAnsi="Traditional Arabic" w:cs="Traditional Arabic"/>
          <w:sz w:val="22"/>
          <w:szCs w:val="22"/>
          <w:rtl/>
        </w:rPr>
        <w:t>، رسالة ماجستير في الآداب، كلية التربية، جامعة الملك سعود، 2009، ص 13</w:t>
      </w:r>
      <w:r w:rsidRPr="00C93272">
        <w:rPr>
          <w:rFonts w:ascii="Traditional Arabic" w:hAnsi="Traditional Arabic" w:cs="Traditional Arabic"/>
          <w:sz w:val="22"/>
          <w:szCs w:val="22"/>
        </w:rPr>
        <w:t>.</w:t>
      </w:r>
      <w:r w:rsidRPr="00C93272">
        <w:rPr>
          <w:rFonts w:ascii="Traditional Arabic" w:hAnsi="Traditional Arabic" w:cs="Traditional Arabic"/>
          <w:sz w:val="22"/>
          <w:szCs w:val="22"/>
          <w:rtl/>
        </w:rPr>
        <w:t xml:space="preserve"> </w:t>
      </w:r>
    </w:p>
  </w:endnote>
  <w:endnote w:id="9">
    <w:p w:rsidR="00576987" w:rsidRPr="00C93272" w:rsidRDefault="00576987" w:rsidP="00576987">
      <w:pPr>
        <w:pStyle w:val="Notedefin"/>
        <w:bidi/>
        <w:spacing w:line="276" w:lineRule="auto"/>
        <w:jc w:val="both"/>
        <w:rPr>
          <w:rFonts w:ascii="Traditional Arabic" w:hAnsi="Traditional Arabic" w:cs="Traditional Arabic"/>
          <w:sz w:val="22"/>
          <w:szCs w:val="22"/>
          <w:rtl/>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tl/>
        </w:rPr>
        <w:t xml:space="preserve"> نفس المرجع، ص 14.</w:t>
      </w:r>
    </w:p>
  </w:endnote>
  <w:endnote w:id="10">
    <w:p w:rsidR="00576987" w:rsidRPr="00C93272" w:rsidRDefault="00576987" w:rsidP="00576987">
      <w:pPr>
        <w:pStyle w:val="Notedefin"/>
        <w:bidi/>
        <w:spacing w:line="276" w:lineRule="auto"/>
        <w:jc w:val="both"/>
        <w:rPr>
          <w:rFonts w:ascii="Traditional Arabic" w:hAnsi="Traditional Arabic" w:cs="Traditional Arabic"/>
          <w:sz w:val="22"/>
          <w:szCs w:val="22"/>
          <w:rtl/>
          <w:lang w:bidi="ar-DZ"/>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 xml:space="preserve"> خالدية مصطفى عطا وآخرون، </w:t>
      </w:r>
      <w:r w:rsidRPr="00576987">
        <w:rPr>
          <w:rFonts w:ascii="Traditional Arabic" w:hAnsi="Traditional Arabic" w:cs="Traditional Arabic"/>
          <w:b/>
          <w:bCs/>
          <w:sz w:val="22"/>
          <w:szCs w:val="22"/>
          <w:u w:val="single"/>
          <w:rtl/>
        </w:rPr>
        <w:t>تبني إستراتيجية إدارة المعرفة ودورها في تحقيق معايير الجودة التعليمية</w:t>
      </w:r>
      <w:r w:rsidRPr="00C93272">
        <w:rPr>
          <w:rFonts w:ascii="Traditional Arabic" w:hAnsi="Traditional Arabic" w:cs="Traditional Arabic"/>
          <w:sz w:val="22"/>
          <w:szCs w:val="22"/>
          <w:rtl/>
        </w:rPr>
        <w:t>،  مجلة آداب الكوفة، المجلد 1، العدد 35، 2018، ص 183.</w:t>
      </w:r>
    </w:p>
  </w:endnote>
  <w:endnote w:id="11">
    <w:p w:rsidR="00576987" w:rsidRPr="00C93272" w:rsidRDefault="00576987" w:rsidP="00576987">
      <w:pPr>
        <w:pStyle w:val="Notedefin"/>
        <w:bidi/>
        <w:spacing w:line="276" w:lineRule="auto"/>
        <w:jc w:val="both"/>
        <w:rPr>
          <w:rFonts w:ascii="Traditional Arabic" w:hAnsi="Traditional Arabic" w:cs="Traditional Arabic"/>
          <w:sz w:val="22"/>
          <w:szCs w:val="22"/>
          <w:rtl/>
          <w:lang w:bidi="ar-DZ"/>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lang w:bidi="ar-DZ"/>
        </w:rPr>
        <w:t xml:space="preserve"> حرنان نجوى، حجال سعيد، </w:t>
      </w:r>
      <w:r w:rsidRPr="00576987">
        <w:rPr>
          <w:rFonts w:ascii="Traditional Arabic" w:hAnsi="Traditional Arabic" w:cs="Traditional Arabic"/>
          <w:b/>
          <w:bCs/>
          <w:sz w:val="22"/>
          <w:szCs w:val="22"/>
          <w:u w:val="single"/>
          <w:rtl/>
          <w:lang w:bidi="ar-DZ"/>
        </w:rPr>
        <w:t>دور التعليم الالكتروني في تحسين جودة التعليم العالي- تجربة الجزائر</w:t>
      </w:r>
      <w:r w:rsidRPr="00C93272">
        <w:rPr>
          <w:rFonts w:ascii="Traditional Arabic" w:hAnsi="Traditional Arabic" w:cs="Traditional Arabic"/>
          <w:sz w:val="22"/>
          <w:szCs w:val="22"/>
          <w:rtl/>
          <w:lang w:bidi="ar-DZ"/>
        </w:rPr>
        <w:t>، مجلة الدراسات التجارية والاقتصادية المعاصرة، المجلد 3، العدد 1، جانفي 2020، ص 85.</w:t>
      </w:r>
    </w:p>
  </w:endnote>
  <w:endnote w:id="12">
    <w:p w:rsidR="00576987" w:rsidRPr="00C93272" w:rsidRDefault="00576987" w:rsidP="00576987">
      <w:pPr>
        <w:pStyle w:val="Notedefin"/>
        <w:bidi/>
        <w:spacing w:line="276" w:lineRule="auto"/>
        <w:jc w:val="both"/>
        <w:rPr>
          <w:rFonts w:ascii="Traditional Arabic" w:hAnsi="Traditional Arabic" w:cs="Traditional Arabic"/>
          <w:sz w:val="22"/>
          <w:szCs w:val="22"/>
          <w:rtl/>
          <w:lang w:bidi="ar-DZ"/>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lang w:bidi="ar-DZ"/>
        </w:rPr>
        <w:t xml:space="preserve"> يدو محمد، </w:t>
      </w:r>
      <w:r w:rsidRPr="00576987">
        <w:rPr>
          <w:rFonts w:ascii="Traditional Arabic" w:hAnsi="Traditional Arabic" w:cs="Traditional Arabic"/>
          <w:b/>
          <w:bCs/>
          <w:sz w:val="22"/>
          <w:szCs w:val="22"/>
          <w:u w:val="single"/>
          <w:rtl/>
          <w:lang w:bidi="ar-DZ"/>
        </w:rPr>
        <w:t>متطلبات ضمان جودة التعليم العالي في الجزائر- بين الواقع والاستشراف-</w:t>
      </w:r>
      <w:r w:rsidRPr="00C93272">
        <w:rPr>
          <w:rFonts w:ascii="Traditional Arabic" w:hAnsi="Traditional Arabic" w:cs="Traditional Arabic"/>
          <w:sz w:val="22"/>
          <w:szCs w:val="22"/>
          <w:rtl/>
          <w:lang w:bidi="ar-DZ"/>
        </w:rPr>
        <w:t>،  مجلة معارف، العدد 23، ديسمبر 2017، ص 266.</w:t>
      </w:r>
    </w:p>
  </w:endnote>
  <w:endnote w:id="13">
    <w:p w:rsidR="00576987" w:rsidRPr="00C93272" w:rsidRDefault="00576987" w:rsidP="00576987">
      <w:pPr>
        <w:pStyle w:val="Notedefin"/>
        <w:bidi/>
        <w:spacing w:line="276" w:lineRule="auto"/>
        <w:jc w:val="both"/>
        <w:rPr>
          <w:rFonts w:ascii="Traditional Arabic" w:hAnsi="Traditional Arabic" w:cs="Traditional Arabic"/>
          <w:sz w:val="22"/>
          <w:szCs w:val="22"/>
          <w:rtl/>
          <w:lang w:bidi="ar-DZ"/>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 xml:space="preserve"> نفس المرجع.</w:t>
      </w:r>
    </w:p>
  </w:endnote>
  <w:endnote w:id="14">
    <w:p w:rsidR="00576987" w:rsidRPr="00C93272" w:rsidRDefault="00576987" w:rsidP="00576987">
      <w:pPr>
        <w:pStyle w:val="Notedefin"/>
        <w:bidi/>
        <w:spacing w:line="276" w:lineRule="auto"/>
        <w:jc w:val="both"/>
        <w:rPr>
          <w:rFonts w:ascii="Traditional Arabic" w:hAnsi="Traditional Arabic" w:cs="Traditional Arabic"/>
          <w:sz w:val="22"/>
          <w:szCs w:val="22"/>
          <w:rtl/>
          <w:lang w:bidi="ar-DZ"/>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lang w:bidi="ar-DZ"/>
        </w:rPr>
        <w:t xml:space="preserve"> شريف مراد، عزوز منير، </w:t>
      </w:r>
      <w:r w:rsidRPr="00576987">
        <w:rPr>
          <w:rFonts w:ascii="Traditional Arabic" w:hAnsi="Traditional Arabic" w:cs="Traditional Arabic"/>
          <w:b/>
          <w:bCs/>
          <w:sz w:val="22"/>
          <w:szCs w:val="22"/>
          <w:u w:val="single"/>
          <w:rtl/>
          <w:lang w:bidi="ar-DZ"/>
        </w:rPr>
        <w:t>أثر استخدام التعليم الالكتروني كأداة لتحسين نظام ضمان جودة التعليم العالي في الجزائر- دراسة حالة جامعة المسيلة-</w:t>
      </w:r>
      <w:r w:rsidRPr="00C93272">
        <w:rPr>
          <w:rFonts w:ascii="Traditional Arabic" w:hAnsi="Traditional Arabic" w:cs="Traditional Arabic"/>
          <w:sz w:val="22"/>
          <w:szCs w:val="22"/>
          <w:rtl/>
          <w:lang w:bidi="ar-DZ"/>
        </w:rPr>
        <w:t xml:space="preserve">، مجلة معارف، العدد 24، جوان 2018، ص 182. </w:t>
      </w:r>
    </w:p>
  </w:endnote>
  <w:endnote w:id="15">
    <w:p w:rsidR="00576987" w:rsidRPr="00C93272" w:rsidRDefault="00576987" w:rsidP="00576987">
      <w:pPr>
        <w:pStyle w:val="Notedefin"/>
        <w:bidi/>
        <w:spacing w:line="276" w:lineRule="auto"/>
        <w:jc w:val="both"/>
        <w:rPr>
          <w:rFonts w:ascii="Traditional Arabic" w:hAnsi="Traditional Arabic" w:cs="Traditional Arabic"/>
          <w:sz w:val="22"/>
          <w:szCs w:val="22"/>
          <w:rtl/>
          <w:lang w:bidi="ar-DZ"/>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 xml:space="preserve"> يدو محمد، مرجع سبق ذكره، ص267.</w:t>
      </w:r>
    </w:p>
  </w:endnote>
  <w:endnote w:id="16">
    <w:p w:rsidR="00576987" w:rsidRPr="00C93272" w:rsidRDefault="00576987" w:rsidP="00576987">
      <w:pPr>
        <w:bidi/>
        <w:spacing w:after="0"/>
        <w:jc w:val="both"/>
        <w:rPr>
          <w:rFonts w:ascii="Traditional Arabic" w:eastAsia="Times New Roman" w:hAnsi="Traditional Arabic" w:cs="Traditional Arabic"/>
          <w:rtl/>
          <w:lang w:bidi="ar-DZ"/>
        </w:rPr>
      </w:pPr>
      <w:r w:rsidRPr="00C93272">
        <w:rPr>
          <w:rStyle w:val="Appeldenotedefin"/>
          <w:rFonts w:ascii="Traditional Arabic" w:hAnsi="Traditional Arabic" w:cs="Traditional Arabic"/>
        </w:rPr>
        <w:endnoteRef/>
      </w:r>
      <w:r w:rsidRPr="00C93272">
        <w:rPr>
          <w:rFonts w:ascii="Traditional Arabic" w:hAnsi="Traditional Arabic" w:cs="Traditional Arabic"/>
        </w:rPr>
        <w:t xml:space="preserve"> </w:t>
      </w:r>
      <w:r w:rsidRPr="00C93272">
        <w:rPr>
          <w:rFonts w:ascii="Traditional Arabic" w:hAnsi="Traditional Arabic" w:cs="Traditional Arabic"/>
          <w:rtl/>
          <w:lang w:bidi="ar-DZ"/>
        </w:rPr>
        <w:t xml:space="preserve"> نذير غانية وآخرون، </w:t>
      </w:r>
      <w:r w:rsidRPr="00576987">
        <w:rPr>
          <w:rFonts w:ascii="Traditional Arabic" w:eastAsia="Times New Roman" w:hAnsi="Traditional Arabic" w:cs="Traditional Arabic"/>
          <w:b/>
          <w:bCs/>
          <w:u w:val="single"/>
          <w:rtl/>
          <w:lang w:bidi="ar-DZ"/>
        </w:rPr>
        <w:t>آليات ومداخل تطبيق نظام ضمان جودة التعليم العالي- عرض للتجربة البريطانية كنموذج رائد -</w:t>
      </w:r>
      <w:r w:rsidRPr="00C93272">
        <w:rPr>
          <w:rFonts w:ascii="Traditional Arabic" w:hAnsi="Traditional Arabic" w:cs="Traditional Arabic"/>
          <w:b/>
          <w:bCs/>
          <w:rtl/>
          <w:lang w:bidi="ar-DZ"/>
        </w:rPr>
        <w:t xml:space="preserve">، </w:t>
      </w:r>
      <w:r w:rsidRPr="00C93272">
        <w:rPr>
          <w:rFonts w:ascii="Traditional Arabic" w:hAnsi="Traditional Arabic" w:cs="Traditional Arabic"/>
          <w:rtl/>
          <w:lang w:bidi="ar-DZ"/>
        </w:rPr>
        <w:t>مداخلة مقدمة ضمن</w:t>
      </w:r>
      <w:r w:rsidRPr="00C93272">
        <w:rPr>
          <w:rFonts w:ascii="Traditional Arabic" w:hAnsi="Traditional Arabic" w:cs="Traditional Arabic"/>
          <w:b/>
          <w:bCs/>
          <w:rtl/>
          <w:lang w:bidi="ar-DZ"/>
        </w:rPr>
        <w:t xml:space="preserve"> </w:t>
      </w:r>
      <w:r w:rsidRPr="00C93272">
        <w:rPr>
          <w:rFonts w:ascii="Traditional Arabic" w:eastAsia="Times New Roman" w:hAnsi="Traditional Arabic" w:cs="Traditional Arabic"/>
          <w:rtl/>
          <w:lang w:bidi="ar-DZ"/>
        </w:rPr>
        <w:t>الملـــتقى الدولي حـــــــــــول:</w:t>
      </w:r>
      <w:r w:rsidRPr="00C93272">
        <w:rPr>
          <w:rFonts w:ascii="Traditional Arabic" w:hAnsi="Traditional Arabic" w:cs="Traditional Arabic"/>
          <w:rtl/>
          <w:lang w:bidi="ar-DZ"/>
        </w:rPr>
        <w:t xml:space="preserve">" </w:t>
      </w:r>
      <w:r w:rsidRPr="00C93272">
        <w:rPr>
          <w:rFonts w:ascii="Traditional Arabic" w:eastAsia="Times New Roman" w:hAnsi="Traditional Arabic" w:cs="Traditional Arabic"/>
          <w:rtl/>
          <w:lang w:bidi="ar-DZ"/>
        </w:rPr>
        <w:t>الجامعـة و الانفـتـاح على المحيـط الخارجي الإنتظـارات و الرهـانات</w:t>
      </w:r>
      <w:r w:rsidRPr="00C93272">
        <w:rPr>
          <w:rFonts w:ascii="Traditional Arabic" w:hAnsi="Traditional Arabic" w:cs="Traditional Arabic"/>
          <w:rtl/>
          <w:lang w:bidi="ar-DZ"/>
        </w:rPr>
        <w:t xml:space="preserve">، ، كلية </w:t>
      </w:r>
      <w:r w:rsidRPr="00C93272">
        <w:rPr>
          <w:rFonts w:ascii="Traditional Arabic" w:eastAsia="Times New Roman" w:hAnsi="Traditional Arabic" w:cs="Traditional Arabic"/>
          <w:rtl/>
          <w:lang w:bidi="ar-DZ"/>
        </w:rPr>
        <w:t xml:space="preserve">العلوم </w:t>
      </w:r>
      <w:r w:rsidRPr="00C93272">
        <w:rPr>
          <w:rFonts w:ascii="Traditional Arabic" w:hAnsi="Traditional Arabic" w:cs="Traditional Arabic"/>
          <w:rtl/>
          <w:lang w:bidi="ar-DZ"/>
        </w:rPr>
        <w:t>الإنسانية</w:t>
      </w:r>
      <w:r w:rsidRPr="00C93272">
        <w:rPr>
          <w:rFonts w:ascii="Traditional Arabic" w:eastAsia="Times New Roman" w:hAnsi="Traditional Arabic" w:cs="Traditional Arabic"/>
          <w:rtl/>
          <w:lang w:bidi="ar-DZ"/>
        </w:rPr>
        <w:t xml:space="preserve"> والاجتماعية</w:t>
      </w:r>
      <w:r w:rsidRPr="00C93272">
        <w:rPr>
          <w:rFonts w:ascii="Traditional Arabic" w:hAnsi="Traditional Arabic" w:cs="Traditional Arabic"/>
          <w:rtl/>
          <w:lang w:bidi="ar-DZ"/>
        </w:rPr>
        <w:t xml:space="preserve">، جامعة 08 ماي 1945 –قالمة، </w:t>
      </w:r>
      <w:r w:rsidRPr="00C93272">
        <w:rPr>
          <w:rFonts w:ascii="Traditional Arabic" w:eastAsia="Times New Roman" w:hAnsi="Traditional Arabic" w:cs="Traditional Arabic"/>
          <w:rtl/>
          <w:lang w:bidi="ar-DZ"/>
        </w:rPr>
        <w:t>يومي 29 و 30 أفريل 2018</w:t>
      </w:r>
      <w:r w:rsidRPr="00C93272">
        <w:rPr>
          <w:rFonts w:ascii="Traditional Arabic" w:hAnsi="Traditional Arabic" w:cs="Traditional Arabic"/>
          <w:rtl/>
          <w:lang w:bidi="ar-DZ"/>
        </w:rPr>
        <w:t>،  ص ص  10-11.</w:t>
      </w:r>
    </w:p>
  </w:endnote>
  <w:endnote w:id="17">
    <w:p w:rsidR="00576987" w:rsidRPr="00C93272" w:rsidRDefault="00576987" w:rsidP="00576987">
      <w:pPr>
        <w:pStyle w:val="Notedefin"/>
        <w:bidi/>
        <w:spacing w:line="276" w:lineRule="auto"/>
        <w:jc w:val="both"/>
        <w:rPr>
          <w:rFonts w:ascii="Traditional Arabic" w:hAnsi="Traditional Arabic" w:cs="Traditional Arabic"/>
          <w:sz w:val="22"/>
          <w:szCs w:val="22"/>
          <w:rtl/>
          <w:lang w:bidi="ar-DZ"/>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tl/>
        </w:rPr>
        <w:t xml:space="preserve"> </w:t>
      </w:r>
      <w:r w:rsidRPr="00C93272">
        <w:rPr>
          <w:rFonts w:ascii="Traditional Arabic" w:hAnsi="Traditional Arabic" w:cs="Traditional Arabic"/>
          <w:sz w:val="22"/>
          <w:szCs w:val="22"/>
          <w:rtl/>
          <w:lang w:bidi="ar-DZ"/>
        </w:rPr>
        <w:t>زيتون حسن حسين،</w:t>
      </w:r>
      <w:r>
        <w:rPr>
          <w:rFonts w:ascii="Traditional Arabic" w:hAnsi="Traditional Arabic" w:cs="Traditional Arabic" w:hint="cs"/>
          <w:sz w:val="22"/>
          <w:szCs w:val="22"/>
          <w:rtl/>
          <w:lang w:bidi="ar-DZ"/>
        </w:rPr>
        <w:t xml:space="preserve"> </w:t>
      </w:r>
      <w:r w:rsidRPr="00576987">
        <w:rPr>
          <w:rFonts w:ascii="Traditional Arabic" w:hAnsi="Traditional Arabic" w:cs="Traditional Arabic"/>
          <w:b/>
          <w:bCs/>
          <w:sz w:val="22"/>
          <w:szCs w:val="22"/>
          <w:u w:val="single"/>
          <w:rtl/>
          <w:lang w:bidi="ar-DZ"/>
        </w:rPr>
        <w:t>رؤية جديدة في التعلم- التعلم الالكتروني- المفهوم، القضايا، التطبيق، التقويم</w:t>
      </w:r>
      <w:r w:rsidRPr="00C93272">
        <w:rPr>
          <w:rFonts w:ascii="Traditional Arabic" w:hAnsi="Traditional Arabic" w:cs="Traditional Arabic"/>
          <w:sz w:val="22"/>
          <w:szCs w:val="22"/>
          <w:rtl/>
          <w:lang w:bidi="ar-DZ"/>
        </w:rPr>
        <w:t>،الرياض، الدار الصولتية للتربية، 2005.</w:t>
      </w:r>
      <w:r w:rsidRPr="00C93272">
        <w:rPr>
          <w:rFonts w:ascii="Traditional Arabic" w:hAnsi="Traditional Arabic" w:cs="Traditional Arabic"/>
          <w:sz w:val="22"/>
          <w:szCs w:val="22"/>
          <w:rtl/>
        </w:rPr>
        <w:t xml:space="preserve">   </w:t>
      </w:r>
    </w:p>
  </w:endnote>
  <w:endnote w:id="18">
    <w:p w:rsidR="00576987" w:rsidRPr="00C93272" w:rsidRDefault="00576987" w:rsidP="00576987">
      <w:pPr>
        <w:pStyle w:val="Notedefin"/>
        <w:bidi/>
        <w:spacing w:line="276" w:lineRule="auto"/>
        <w:jc w:val="both"/>
        <w:rPr>
          <w:rFonts w:ascii="Traditional Arabic" w:hAnsi="Traditional Arabic" w:cs="Traditional Arabic"/>
          <w:sz w:val="22"/>
          <w:szCs w:val="22"/>
          <w:rtl/>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tl/>
        </w:rPr>
        <w:t xml:space="preserve"> أحمد</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محمود</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عبد</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 xml:space="preserve">اللطيف، </w:t>
      </w:r>
      <w:r w:rsidRPr="00C93272">
        <w:rPr>
          <w:rFonts w:ascii="Traditional Arabic" w:hAnsi="Traditional Arabic" w:cs="Traditional Arabic"/>
          <w:b/>
          <w:bCs/>
          <w:sz w:val="22"/>
          <w:szCs w:val="22"/>
          <w:u w:val="single"/>
          <w:rtl/>
        </w:rPr>
        <w:t>التعليم الالكتروني وسيلة فاعلة لتجويد التعليم العالي</w:t>
      </w:r>
      <w:r w:rsidRPr="00C93272">
        <w:rPr>
          <w:rFonts w:ascii="Traditional Arabic" w:hAnsi="Traditional Arabic" w:cs="Traditional Arabic"/>
          <w:sz w:val="22"/>
          <w:szCs w:val="22"/>
          <w:rtl/>
        </w:rPr>
        <w:t>، كلية</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العلوم، جامعة</w:t>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 xml:space="preserve">بابل، على الموقع:                                                                                                                                                                                                                              </w:t>
      </w:r>
    </w:p>
    <w:p w:rsidR="00576987" w:rsidRPr="00576987" w:rsidRDefault="00B548E6" w:rsidP="00576987">
      <w:pPr>
        <w:spacing w:after="0"/>
        <w:jc w:val="both"/>
        <w:rPr>
          <w:rFonts w:asciiTheme="majorBidi" w:hAnsiTheme="majorBidi" w:cstheme="majorBidi"/>
          <w:sz w:val="20"/>
          <w:szCs w:val="20"/>
          <w:rtl/>
          <w:lang w:bidi="ar-DZ"/>
        </w:rPr>
      </w:pPr>
      <w:hyperlink r:id="rId2" w:history="1">
        <w:r w:rsidR="00576987" w:rsidRPr="00576987">
          <w:rPr>
            <w:rStyle w:val="Lienhypertexte"/>
            <w:rFonts w:asciiTheme="majorBidi" w:hAnsiTheme="majorBidi" w:cstheme="majorBidi"/>
            <w:sz w:val="20"/>
            <w:szCs w:val="20"/>
          </w:rPr>
          <w:t>https://www.scribd.com/doc/120720143/%D8%A7%D9%84%D8%AA%D8%B9%</w:t>
        </w:r>
      </w:hyperlink>
      <w:r w:rsidR="00576987" w:rsidRPr="00576987">
        <w:rPr>
          <w:rFonts w:asciiTheme="majorBidi" w:hAnsiTheme="majorBidi" w:cstheme="majorBidi"/>
          <w:sz w:val="20"/>
          <w:szCs w:val="20"/>
        </w:rPr>
        <w:t>D9%84%D9%8A%D9%85%D8%A7%D9%84%D8%A7%D9%84%D9%83%D8%AA%D8%B1%D9%88%D9%86%D9%8A%D9%88%D8%B3%D9%8A%D9%84%D8%A9%D9%81%D8%A7%D8%B9%D9%84%D8%A9%D9%84%D8%AA%D8%AC%D9%88%D9%8A%D8%AF%D8%A7%D9%84%D8%AA%D8%B9%D9%84%D9%8A%D9%85%D8%A7%D9%84%D8%B9%D8%A7%D9%84%D9%8A</w:t>
      </w:r>
    </w:p>
  </w:endnote>
  <w:endnote w:id="19">
    <w:p w:rsidR="00576987" w:rsidRPr="00C93272" w:rsidRDefault="00576987" w:rsidP="00576987">
      <w:pPr>
        <w:tabs>
          <w:tab w:val="right" w:pos="2522"/>
          <w:tab w:val="right" w:pos="3798"/>
        </w:tabs>
        <w:bidi/>
        <w:spacing w:after="0"/>
        <w:ind w:hanging="29"/>
        <w:jc w:val="both"/>
        <w:rPr>
          <w:rFonts w:ascii="Traditional Arabic" w:hAnsi="Traditional Arabic" w:cs="Traditional Arabic"/>
          <w:rtl/>
        </w:rPr>
      </w:pPr>
      <w:r w:rsidRPr="00C93272">
        <w:rPr>
          <w:rFonts w:ascii="Traditional Arabic" w:hAnsi="Traditional Arabic" w:cs="Traditional Arabic"/>
          <w:rtl/>
        </w:rPr>
        <w:t xml:space="preserve"> </w:t>
      </w:r>
      <w:r w:rsidRPr="00C93272">
        <w:rPr>
          <w:rStyle w:val="Appeldenotedefin"/>
          <w:rFonts w:ascii="Traditional Arabic" w:hAnsi="Traditional Arabic" w:cs="Traditional Arabic"/>
        </w:rPr>
        <w:endnoteRef/>
      </w:r>
      <w:r w:rsidRPr="00C93272">
        <w:rPr>
          <w:rFonts w:ascii="Traditional Arabic" w:hAnsi="Traditional Arabic" w:cs="Traditional Arabic"/>
        </w:rPr>
        <w:t xml:space="preserve"> </w:t>
      </w:r>
      <w:r w:rsidRPr="00C93272">
        <w:rPr>
          <w:rFonts w:ascii="Traditional Arabic" w:hAnsi="Traditional Arabic" w:cs="Traditional Arabic"/>
          <w:rtl/>
        </w:rPr>
        <w:t xml:space="preserve"> مريم محمد فرحان المشعل، </w:t>
      </w:r>
      <w:r w:rsidRPr="00576987">
        <w:rPr>
          <w:rFonts w:ascii="Traditional Arabic" w:hAnsi="Traditional Arabic" w:cs="Traditional Arabic"/>
          <w:b/>
          <w:bCs/>
          <w:u w:val="single"/>
          <w:rtl/>
        </w:rPr>
        <w:t>دور التعليم الالكتروني في تعزيز جودة التعليم ورفع مستوى الطلاب</w:t>
      </w:r>
      <w:r w:rsidRPr="00C93272">
        <w:rPr>
          <w:rFonts w:ascii="Traditional Arabic" w:hAnsi="Traditional Arabic" w:cs="Traditional Arabic"/>
          <w:rtl/>
        </w:rPr>
        <w:t xml:space="preserve">، المؤتمر الدولي الثامن عشر لتطوير التعليم العربي بعنوان " التعليم الرقمي ... تحديات الحاضر والمستقبل، أغسطس 2023،  على الموقع الكتروني: </w:t>
      </w:r>
      <w:hyperlink r:id="rId3" w:history="1">
        <w:r w:rsidRPr="00576987">
          <w:rPr>
            <w:rStyle w:val="Lienhypertexte"/>
            <w:rFonts w:asciiTheme="majorBidi" w:hAnsiTheme="majorBidi" w:cstheme="majorBidi"/>
            <w:sz w:val="20"/>
            <w:szCs w:val="20"/>
          </w:rPr>
          <w:t>https://scpm.site/archives/2352</w:t>
        </w:r>
      </w:hyperlink>
      <w:r>
        <w:rPr>
          <w:rFonts w:asciiTheme="majorBidi" w:hAnsiTheme="majorBidi" w:cstheme="majorBidi"/>
          <w:sz w:val="20"/>
          <w:szCs w:val="20"/>
        </w:rPr>
        <w:t xml:space="preserve">   </w:t>
      </w:r>
      <w:r w:rsidRPr="00C93272">
        <w:rPr>
          <w:rFonts w:ascii="Traditional Arabic" w:hAnsi="Traditional Arabic" w:cs="Traditional Arabic"/>
        </w:rPr>
        <w:t xml:space="preserve">   </w:t>
      </w:r>
      <w:r>
        <w:rPr>
          <w:rFonts w:ascii="Traditional Arabic" w:hAnsi="Traditional Arabic" w:cs="Traditional Arabic"/>
        </w:rPr>
        <w:t xml:space="preserve"> </w:t>
      </w:r>
      <w:r>
        <w:rPr>
          <w:rFonts w:ascii="Traditional Arabic" w:hAnsi="Traditional Arabic" w:cs="Traditional Arabic"/>
          <w:rtl/>
        </w:rPr>
        <w:t xml:space="preserve"> </w:t>
      </w:r>
      <w:r>
        <w:rPr>
          <w:rFonts w:ascii="Traditional Arabic" w:hAnsi="Traditional Arabic" w:cs="Traditional Arabic" w:hint="cs"/>
          <w:rtl/>
        </w:rPr>
        <w:t xml:space="preserve"> </w:t>
      </w:r>
      <w:r>
        <w:rPr>
          <w:rFonts w:ascii="Traditional Arabic" w:hAnsi="Traditional Arabic" w:cs="Traditional Arabic"/>
        </w:rPr>
        <w:t xml:space="preserve">      </w:t>
      </w:r>
      <w:r>
        <w:rPr>
          <w:rFonts w:ascii="Traditional Arabic" w:hAnsi="Traditional Arabic" w:cs="Traditional Arabic"/>
          <w:rtl/>
        </w:rPr>
        <w:t xml:space="preserve">           </w:t>
      </w:r>
    </w:p>
  </w:endnote>
  <w:endnote w:id="20">
    <w:p w:rsidR="00576987" w:rsidRPr="00C93272" w:rsidRDefault="00576987" w:rsidP="00576987">
      <w:pPr>
        <w:pStyle w:val="Notedefin"/>
        <w:bidi/>
        <w:spacing w:line="276" w:lineRule="auto"/>
        <w:jc w:val="both"/>
        <w:rPr>
          <w:rFonts w:ascii="Traditional Arabic" w:hAnsi="Traditional Arabic" w:cs="Traditional Arabic"/>
          <w:sz w:val="22"/>
          <w:szCs w:val="22"/>
          <w:rtl/>
          <w:lang w:bidi="ar-DZ"/>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Pr>
        <w:t xml:space="preserve"> </w:t>
      </w:r>
      <w:r w:rsidRPr="00C93272">
        <w:rPr>
          <w:rFonts w:ascii="Traditional Arabic" w:hAnsi="Traditional Arabic" w:cs="Traditional Arabic"/>
          <w:sz w:val="22"/>
          <w:szCs w:val="22"/>
          <w:rtl/>
        </w:rPr>
        <w:t xml:space="preserve"> نفس المرجع.</w:t>
      </w:r>
    </w:p>
  </w:endnote>
  <w:endnote w:id="21">
    <w:p w:rsidR="00576987" w:rsidRPr="00576987" w:rsidRDefault="00576987" w:rsidP="00576987">
      <w:pPr>
        <w:pStyle w:val="Titre11"/>
        <w:bidi/>
        <w:spacing w:before="0" w:after="0" w:line="276" w:lineRule="auto"/>
        <w:jc w:val="both"/>
        <w:rPr>
          <w:rFonts w:asciiTheme="majorBidi" w:hAnsiTheme="majorBidi" w:cstheme="majorBidi"/>
          <w:b w:val="0"/>
          <w:bCs w:val="0"/>
          <w:color w:val="000000"/>
          <w:sz w:val="20"/>
          <w:szCs w:val="20"/>
          <w:rtl/>
          <w:lang w:val="fr-FR" w:bidi="ar-SA"/>
        </w:rPr>
      </w:pPr>
      <w:r w:rsidRPr="00C93272">
        <w:rPr>
          <w:rStyle w:val="Appeldenotedefin"/>
          <w:rFonts w:ascii="Traditional Arabic" w:hAnsi="Traditional Arabic" w:cs="Traditional Arabic"/>
          <w:b w:val="0"/>
          <w:bCs w:val="0"/>
          <w:sz w:val="22"/>
          <w:szCs w:val="22"/>
        </w:rPr>
        <w:endnoteRef/>
      </w:r>
      <w:r w:rsidRPr="00C93272">
        <w:rPr>
          <w:rFonts w:ascii="Traditional Arabic" w:hAnsi="Traditional Arabic" w:cs="Traditional Arabic"/>
          <w:b w:val="0"/>
          <w:bCs w:val="0"/>
          <w:sz w:val="22"/>
          <w:szCs w:val="22"/>
          <w:rtl/>
          <w:lang w:bidi="ar-SA"/>
        </w:rPr>
        <w:t xml:space="preserve"> سمية بوحفص، منال لحماري، </w:t>
      </w:r>
      <w:r w:rsidRPr="00576987">
        <w:rPr>
          <w:rFonts w:ascii="Traditional Arabic" w:hAnsi="Traditional Arabic" w:cs="Traditional Arabic"/>
          <w:sz w:val="22"/>
          <w:szCs w:val="22"/>
          <w:u w:val="single"/>
          <w:rtl/>
          <w:lang w:bidi="ar-SA"/>
        </w:rPr>
        <w:t>أهمية تحقيق متطلبات التعليم الالكتروني لضمان جودة التعليم العالي</w:t>
      </w:r>
      <w:r w:rsidRPr="00C93272">
        <w:rPr>
          <w:rFonts w:ascii="Traditional Arabic" w:hAnsi="Traditional Arabic" w:cs="Traditional Arabic"/>
          <w:b w:val="0"/>
          <w:bCs w:val="0"/>
          <w:sz w:val="22"/>
          <w:szCs w:val="22"/>
          <w:rtl/>
          <w:lang w:bidi="ar-SA"/>
        </w:rPr>
        <w:t xml:space="preserve">، تاريخ الاطلاع </w:t>
      </w:r>
      <w:r w:rsidRPr="00C93272">
        <w:rPr>
          <w:rFonts w:ascii="Traditional Arabic" w:hAnsi="Traditional Arabic" w:cs="Traditional Arabic"/>
          <w:b w:val="0"/>
          <w:bCs w:val="0"/>
          <w:sz w:val="22"/>
          <w:szCs w:val="22"/>
          <w:rtl/>
        </w:rPr>
        <w:t xml:space="preserve">2 </w:t>
      </w:r>
      <w:r w:rsidRPr="00C93272">
        <w:rPr>
          <w:rFonts w:ascii="Traditional Arabic" w:hAnsi="Traditional Arabic" w:cs="Traditional Arabic"/>
          <w:b w:val="0"/>
          <w:bCs w:val="0"/>
          <w:sz w:val="22"/>
          <w:szCs w:val="22"/>
          <w:rtl/>
          <w:lang w:bidi="ar-SA"/>
        </w:rPr>
        <w:t xml:space="preserve">سبتمبر </w:t>
      </w:r>
      <w:r w:rsidRPr="00C93272">
        <w:rPr>
          <w:rFonts w:ascii="Traditional Arabic" w:hAnsi="Traditional Arabic" w:cs="Traditional Arabic"/>
          <w:b w:val="0"/>
          <w:bCs w:val="0"/>
          <w:sz w:val="22"/>
          <w:szCs w:val="22"/>
          <w:rtl/>
        </w:rPr>
        <w:t>2025</w:t>
      </w:r>
      <w:r w:rsidRPr="00C93272">
        <w:rPr>
          <w:rFonts w:ascii="Traditional Arabic" w:hAnsi="Traditional Arabic" w:cs="Traditional Arabic"/>
          <w:b w:val="0"/>
          <w:bCs w:val="0"/>
          <w:sz w:val="22"/>
          <w:szCs w:val="22"/>
          <w:rtl/>
          <w:lang w:bidi="ar-SA"/>
        </w:rPr>
        <w:t>، على الموقع الالكتروني</w:t>
      </w:r>
      <w:r w:rsidRPr="00C93272">
        <w:rPr>
          <w:rFonts w:ascii="Traditional Arabic" w:hAnsi="Traditional Arabic" w:cs="Traditional Arabic"/>
          <w:b w:val="0"/>
          <w:bCs w:val="0"/>
          <w:sz w:val="22"/>
          <w:szCs w:val="22"/>
          <w:rtl/>
        </w:rPr>
        <w:t>:</w:t>
      </w:r>
      <w:r w:rsidRPr="00C93272">
        <w:rPr>
          <w:rFonts w:ascii="Traditional Arabic" w:hAnsi="Traditional Arabic" w:cs="Traditional Arabic"/>
          <w:b w:val="0"/>
          <w:bCs w:val="0"/>
          <w:sz w:val="22"/>
          <w:szCs w:val="22"/>
        </w:rPr>
        <w:t xml:space="preserve">  </w:t>
      </w:r>
      <w:r w:rsidRPr="00C93272">
        <w:rPr>
          <w:rFonts w:ascii="Traditional Arabic" w:hAnsi="Traditional Arabic" w:cs="Traditional Arabic"/>
          <w:b w:val="0"/>
          <w:bCs w:val="0"/>
          <w:sz w:val="22"/>
          <w:szCs w:val="22"/>
          <w:rtl/>
        </w:rPr>
        <w:t xml:space="preserve"> </w:t>
      </w:r>
      <w:hyperlink r:id="rId4" w:history="1">
        <w:r w:rsidRPr="00576987">
          <w:rPr>
            <w:rStyle w:val="Lienhypertexte"/>
            <w:rFonts w:asciiTheme="majorBidi" w:hAnsiTheme="majorBidi" w:cstheme="majorBidi"/>
            <w:b w:val="0"/>
            <w:bCs w:val="0"/>
            <w:sz w:val="20"/>
            <w:szCs w:val="20"/>
            <w:lang w:bidi="ar-SA"/>
          </w:rPr>
          <w:t>https://share.google/AG6m8jl4shJSmXO5M</w:t>
        </w:r>
      </w:hyperlink>
      <w:r w:rsidRPr="00576987">
        <w:rPr>
          <w:rFonts w:asciiTheme="majorBidi" w:hAnsiTheme="majorBidi" w:cstheme="majorBidi"/>
          <w:b w:val="0"/>
          <w:bCs w:val="0"/>
          <w:color w:val="000000"/>
          <w:sz w:val="20"/>
          <w:szCs w:val="20"/>
          <w:rtl/>
          <w:lang w:bidi="ar-SA"/>
        </w:rPr>
        <w:t xml:space="preserve"> </w:t>
      </w:r>
    </w:p>
  </w:endnote>
  <w:endnote w:id="22">
    <w:p w:rsidR="00576987" w:rsidRPr="00C93272" w:rsidRDefault="00576987" w:rsidP="00576987">
      <w:pPr>
        <w:pStyle w:val="Notedefin"/>
        <w:bidi/>
        <w:spacing w:line="276" w:lineRule="auto"/>
        <w:jc w:val="both"/>
        <w:rPr>
          <w:rFonts w:ascii="Traditional Arabic" w:hAnsi="Traditional Arabic" w:cs="Traditional Arabic"/>
          <w:sz w:val="22"/>
          <w:szCs w:val="22"/>
          <w:rtl/>
          <w:lang w:bidi="ar-DZ"/>
        </w:rPr>
      </w:pPr>
      <w:r w:rsidRPr="00C93272">
        <w:rPr>
          <w:rStyle w:val="Appeldenotedefin"/>
          <w:rFonts w:ascii="Traditional Arabic" w:hAnsi="Traditional Arabic" w:cs="Traditional Arabic"/>
          <w:sz w:val="22"/>
          <w:szCs w:val="22"/>
        </w:rPr>
        <w:endnoteRef/>
      </w:r>
      <w:r w:rsidRPr="00C93272">
        <w:rPr>
          <w:rFonts w:ascii="Traditional Arabic" w:hAnsi="Traditional Arabic" w:cs="Traditional Arabic"/>
          <w:sz w:val="22"/>
          <w:szCs w:val="22"/>
          <w:rtl/>
          <w:lang w:bidi="ar-DZ"/>
        </w:rPr>
        <w:t xml:space="preserve"> أسماء العقاد، مرجع سبق ذكره.</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implifiedArabic">
    <w:altName w:val="Times New Roman"/>
    <w:panose1 w:val="00000000000000000000"/>
    <w:charset w:val="B2"/>
    <w:family w:val="auto"/>
    <w:notTrueType/>
    <w:pitch w:val="default"/>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Arabic">
    <w:altName w:val="Times New Roman"/>
    <w:panose1 w:val="00000000000000000000"/>
    <w:charset w:val="B2"/>
    <w:family w:val="auto"/>
    <w:notTrueType/>
    <w:pitch w:val="default"/>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B2"/>
    <w:family w:val="auto"/>
    <w:pitch w:val="variable"/>
    <w:sig w:usb0="20002A87" w:usb1="00000000" w:usb2="00000000"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MingLiU_HKSCS">
    <w:panose1 w:val="02020500000000000000"/>
    <w:charset w:val="88"/>
    <w:family w:val="roman"/>
    <w:pitch w:val="variable"/>
    <w:sig w:usb0="A00002FF" w:usb1="38CFFCFA"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8E6" w:rsidRDefault="00B548E6" w:rsidP="00897556">
      <w:pPr>
        <w:spacing w:after="0" w:line="240" w:lineRule="auto"/>
      </w:pPr>
      <w:r>
        <w:separator/>
      </w:r>
    </w:p>
  </w:footnote>
  <w:footnote w:type="continuationSeparator" w:id="0">
    <w:p w:rsidR="00B548E6" w:rsidRDefault="00B548E6" w:rsidP="008975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987" w:rsidRDefault="00576987">
    <w:r>
      <w:c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987" w:rsidRPr="00665343" w:rsidRDefault="00576987" w:rsidP="00352F4B">
    <w:pPr>
      <w:bidi/>
      <w:spacing w:after="0"/>
      <w:rPr>
        <w:rFonts w:asciiTheme="majorBidi" w:hAnsiTheme="majorBidi" w:cstheme="majorBidi"/>
        <w:b/>
        <w:bCs/>
        <w:i/>
        <w:iCs/>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6C3D"/>
    <w:multiLevelType w:val="hybridMultilevel"/>
    <w:tmpl w:val="3E54656E"/>
    <w:lvl w:ilvl="0" w:tplc="9D1E0A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E11707"/>
    <w:multiLevelType w:val="hybridMultilevel"/>
    <w:tmpl w:val="A0906544"/>
    <w:lvl w:ilvl="0" w:tplc="38D6EA22">
      <w:start w:val="1"/>
      <w:numFmt w:val="decimal"/>
      <w:lvlText w:val="%1-"/>
      <w:lvlJc w:val="left"/>
      <w:pPr>
        <w:ind w:left="720" w:hanging="360"/>
      </w:pPr>
      <w:rPr>
        <w:rFonts w:ascii="SimplifiedArabic" w:hint="default"/>
        <w:lang w:val="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F3BF4"/>
    <w:multiLevelType w:val="hybridMultilevel"/>
    <w:tmpl w:val="67B286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D53910"/>
    <w:multiLevelType w:val="hybridMultilevel"/>
    <w:tmpl w:val="9370ADE2"/>
    <w:lvl w:ilvl="0" w:tplc="5C0CA940">
      <w:start w:val="1"/>
      <w:numFmt w:val="decimal"/>
      <w:lvlText w:val="%1-"/>
      <w:lvlJc w:val="left"/>
      <w:pPr>
        <w:ind w:left="720" w:hanging="360"/>
      </w:pPr>
      <w:rPr>
        <w:rFonts w:ascii="SimplifiedArabic"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491EF4"/>
    <w:multiLevelType w:val="hybridMultilevel"/>
    <w:tmpl w:val="7DA6C32E"/>
    <w:lvl w:ilvl="0" w:tplc="BFC0A0C6">
      <w:start w:val="1"/>
      <w:numFmt w:val="arabicAlpha"/>
      <w:lvlText w:val="%1-"/>
      <w:lvlJc w:val="left"/>
      <w:pPr>
        <w:ind w:left="360" w:hanging="360"/>
      </w:pPr>
      <w:rPr>
        <w:rFonts w:ascii="TraditionalArabic" w:hAnsiTheme="minorHAnsi"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3955CD1"/>
    <w:multiLevelType w:val="hybridMultilevel"/>
    <w:tmpl w:val="000E98E4"/>
    <w:lvl w:ilvl="0" w:tplc="F9028A7A">
      <w:start w:val="1"/>
      <w:numFmt w:val="arabicAlpha"/>
      <w:lvlText w:val="%1."/>
      <w:lvlJc w:val="left"/>
      <w:pPr>
        <w:ind w:left="720" w:hanging="360"/>
      </w:pPr>
      <w:rPr>
        <w:rFonts w:hint="default"/>
        <w:b/>
        <w:bCs/>
        <w:lang w:val="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FD11C2"/>
    <w:multiLevelType w:val="hybridMultilevel"/>
    <w:tmpl w:val="C818D6A0"/>
    <w:lvl w:ilvl="0" w:tplc="6366BEA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6B3875"/>
    <w:multiLevelType w:val="hybridMultilevel"/>
    <w:tmpl w:val="8A4AC286"/>
    <w:lvl w:ilvl="0" w:tplc="2E48F35E">
      <w:start w:val="1"/>
      <w:numFmt w:val="arabicAlpha"/>
      <w:lvlText w:val="%1."/>
      <w:lvlJc w:val="left"/>
      <w:pPr>
        <w:ind w:left="720" w:hanging="360"/>
      </w:pPr>
      <w:rPr>
        <w:rFonts w:hint="default"/>
        <w:b/>
        <w:bCs/>
        <w:lang w:val="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F02F78"/>
    <w:multiLevelType w:val="hybridMultilevel"/>
    <w:tmpl w:val="A7AC0CD4"/>
    <w:lvl w:ilvl="0" w:tplc="39086838">
      <w:start w:val="1"/>
      <w:numFmt w:val="decimal"/>
      <w:lvlText w:val="%1-"/>
      <w:lvlJc w:val="left"/>
      <w:pPr>
        <w:ind w:left="360" w:hanging="360"/>
      </w:pPr>
      <w:rPr>
        <w:rFonts w:ascii="Arial" w:hAnsi="Arial" w:cs="Arabic Transparent" w:hint="default"/>
        <w:sz w:val="3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9A5768C"/>
    <w:multiLevelType w:val="hybridMultilevel"/>
    <w:tmpl w:val="7A0818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F4436B"/>
    <w:multiLevelType w:val="hybridMultilevel"/>
    <w:tmpl w:val="6F8CBC90"/>
    <w:lvl w:ilvl="0" w:tplc="6884F09C">
      <w:start w:val="1"/>
      <w:numFmt w:val="decimal"/>
      <w:lvlText w:val="%1-"/>
      <w:lvlJc w:val="left"/>
      <w:pPr>
        <w:ind w:left="359" w:hanging="360"/>
      </w:pPr>
      <w:rPr>
        <w:rFonts w:hint="default"/>
        <w:b/>
        <w:bCs/>
      </w:rPr>
    </w:lvl>
    <w:lvl w:ilvl="1" w:tplc="040C0019" w:tentative="1">
      <w:start w:val="1"/>
      <w:numFmt w:val="lowerLetter"/>
      <w:lvlText w:val="%2."/>
      <w:lvlJc w:val="left"/>
      <w:pPr>
        <w:ind w:left="1079" w:hanging="360"/>
      </w:pPr>
    </w:lvl>
    <w:lvl w:ilvl="2" w:tplc="040C001B" w:tentative="1">
      <w:start w:val="1"/>
      <w:numFmt w:val="lowerRoman"/>
      <w:lvlText w:val="%3."/>
      <w:lvlJc w:val="right"/>
      <w:pPr>
        <w:ind w:left="1799" w:hanging="180"/>
      </w:pPr>
    </w:lvl>
    <w:lvl w:ilvl="3" w:tplc="040C000F" w:tentative="1">
      <w:start w:val="1"/>
      <w:numFmt w:val="decimal"/>
      <w:lvlText w:val="%4."/>
      <w:lvlJc w:val="left"/>
      <w:pPr>
        <w:ind w:left="2519" w:hanging="360"/>
      </w:pPr>
    </w:lvl>
    <w:lvl w:ilvl="4" w:tplc="040C0019" w:tentative="1">
      <w:start w:val="1"/>
      <w:numFmt w:val="lowerLetter"/>
      <w:lvlText w:val="%5."/>
      <w:lvlJc w:val="left"/>
      <w:pPr>
        <w:ind w:left="3239" w:hanging="360"/>
      </w:pPr>
    </w:lvl>
    <w:lvl w:ilvl="5" w:tplc="040C001B" w:tentative="1">
      <w:start w:val="1"/>
      <w:numFmt w:val="lowerRoman"/>
      <w:lvlText w:val="%6."/>
      <w:lvlJc w:val="right"/>
      <w:pPr>
        <w:ind w:left="3959" w:hanging="180"/>
      </w:pPr>
    </w:lvl>
    <w:lvl w:ilvl="6" w:tplc="040C000F" w:tentative="1">
      <w:start w:val="1"/>
      <w:numFmt w:val="decimal"/>
      <w:lvlText w:val="%7."/>
      <w:lvlJc w:val="left"/>
      <w:pPr>
        <w:ind w:left="4679" w:hanging="360"/>
      </w:pPr>
    </w:lvl>
    <w:lvl w:ilvl="7" w:tplc="040C0019" w:tentative="1">
      <w:start w:val="1"/>
      <w:numFmt w:val="lowerLetter"/>
      <w:lvlText w:val="%8."/>
      <w:lvlJc w:val="left"/>
      <w:pPr>
        <w:ind w:left="5399" w:hanging="360"/>
      </w:pPr>
    </w:lvl>
    <w:lvl w:ilvl="8" w:tplc="040C001B" w:tentative="1">
      <w:start w:val="1"/>
      <w:numFmt w:val="lowerRoman"/>
      <w:lvlText w:val="%9."/>
      <w:lvlJc w:val="right"/>
      <w:pPr>
        <w:ind w:left="6119" w:hanging="180"/>
      </w:pPr>
    </w:lvl>
  </w:abstractNum>
  <w:abstractNum w:abstractNumId="11" w15:restartNumberingAfterBreak="0">
    <w:nsid w:val="1BCD304E"/>
    <w:multiLevelType w:val="hybridMultilevel"/>
    <w:tmpl w:val="C324CA32"/>
    <w:lvl w:ilvl="0" w:tplc="824E4FF0">
      <w:start w:val="1"/>
      <w:numFmt w:val="decimal"/>
      <w:lvlText w:val="%1-"/>
      <w:lvlJc w:val="left"/>
      <w:pPr>
        <w:ind w:left="360" w:hanging="360"/>
      </w:pPr>
      <w:rPr>
        <w:rFonts w:cs="Arabic Transparent" w:hint="default"/>
      </w:rPr>
    </w:lvl>
    <w:lvl w:ilvl="1" w:tplc="040C0019" w:tentative="1">
      <w:start w:val="1"/>
      <w:numFmt w:val="lowerLetter"/>
      <w:lvlText w:val="%2."/>
      <w:lvlJc w:val="left"/>
      <w:pPr>
        <w:ind w:left="-6499" w:hanging="360"/>
      </w:pPr>
    </w:lvl>
    <w:lvl w:ilvl="2" w:tplc="040C001B" w:tentative="1">
      <w:start w:val="1"/>
      <w:numFmt w:val="lowerRoman"/>
      <w:lvlText w:val="%3."/>
      <w:lvlJc w:val="right"/>
      <w:pPr>
        <w:ind w:left="-5779" w:hanging="180"/>
      </w:pPr>
    </w:lvl>
    <w:lvl w:ilvl="3" w:tplc="040C000F" w:tentative="1">
      <w:start w:val="1"/>
      <w:numFmt w:val="decimal"/>
      <w:lvlText w:val="%4."/>
      <w:lvlJc w:val="left"/>
      <w:pPr>
        <w:ind w:left="-5059" w:hanging="360"/>
      </w:pPr>
    </w:lvl>
    <w:lvl w:ilvl="4" w:tplc="040C0019" w:tentative="1">
      <w:start w:val="1"/>
      <w:numFmt w:val="lowerLetter"/>
      <w:lvlText w:val="%5."/>
      <w:lvlJc w:val="left"/>
      <w:pPr>
        <w:ind w:left="-4339" w:hanging="360"/>
      </w:pPr>
    </w:lvl>
    <w:lvl w:ilvl="5" w:tplc="040C001B" w:tentative="1">
      <w:start w:val="1"/>
      <w:numFmt w:val="lowerRoman"/>
      <w:lvlText w:val="%6."/>
      <w:lvlJc w:val="right"/>
      <w:pPr>
        <w:ind w:left="-3619" w:hanging="180"/>
      </w:pPr>
    </w:lvl>
    <w:lvl w:ilvl="6" w:tplc="040C000F" w:tentative="1">
      <w:start w:val="1"/>
      <w:numFmt w:val="decimal"/>
      <w:lvlText w:val="%7."/>
      <w:lvlJc w:val="left"/>
      <w:pPr>
        <w:ind w:left="-2899" w:hanging="360"/>
      </w:pPr>
    </w:lvl>
    <w:lvl w:ilvl="7" w:tplc="040C0019" w:tentative="1">
      <w:start w:val="1"/>
      <w:numFmt w:val="lowerLetter"/>
      <w:lvlText w:val="%8."/>
      <w:lvlJc w:val="left"/>
      <w:pPr>
        <w:ind w:left="-2179" w:hanging="360"/>
      </w:pPr>
    </w:lvl>
    <w:lvl w:ilvl="8" w:tplc="040C001B" w:tentative="1">
      <w:start w:val="1"/>
      <w:numFmt w:val="lowerRoman"/>
      <w:lvlText w:val="%9."/>
      <w:lvlJc w:val="right"/>
      <w:pPr>
        <w:ind w:left="-1459" w:hanging="180"/>
      </w:pPr>
    </w:lvl>
  </w:abstractNum>
  <w:abstractNum w:abstractNumId="12" w15:restartNumberingAfterBreak="0">
    <w:nsid w:val="1D5D220B"/>
    <w:multiLevelType w:val="hybridMultilevel"/>
    <w:tmpl w:val="580AF1E0"/>
    <w:lvl w:ilvl="0" w:tplc="DF2649D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FAE0153"/>
    <w:multiLevelType w:val="hybridMultilevel"/>
    <w:tmpl w:val="E478950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1FCE6416"/>
    <w:multiLevelType w:val="hybridMultilevel"/>
    <w:tmpl w:val="F44A4A08"/>
    <w:lvl w:ilvl="0" w:tplc="B2423CB8">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5434257"/>
    <w:multiLevelType w:val="hybridMultilevel"/>
    <w:tmpl w:val="2B3860AA"/>
    <w:lvl w:ilvl="0" w:tplc="6AE65C10">
      <w:start w:val="1"/>
      <w:numFmt w:val="decimal"/>
      <w:lvlText w:val="%1-"/>
      <w:lvlJc w:val="left"/>
      <w:pPr>
        <w:ind w:left="720" w:hanging="360"/>
      </w:pPr>
      <w:rPr>
        <w:rFonts w:ascii="Arial" w:hAnsi="Arial" w:hint="default"/>
        <w:sz w:val="3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67220D7"/>
    <w:multiLevelType w:val="hybridMultilevel"/>
    <w:tmpl w:val="0476700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29F71647"/>
    <w:multiLevelType w:val="hybridMultilevel"/>
    <w:tmpl w:val="D1509E18"/>
    <w:lvl w:ilvl="0" w:tplc="8D381ADA">
      <w:start w:val="1"/>
      <w:numFmt w:val="decimal"/>
      <w:lvlText w:val="%1-"/>
      <w:lvlJc w:val="left"/>
      <w:pPr>
        <w:ind w:left="360" w:hanging="360"/>
      </w:pPr>
      <w:rPr>
        <w:rFonts w:ascii="SimplifiedArabic" w:cs="Arabic Transparent" w:hint="default"/>
        <w:b w:val="0"/>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2F713008"/>
    <w:multiLevelType w:val="hybridMultilevel"/>
    <w:tmpl w:val="AFB2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E73A21"/>
    <w:multiLevelType w:val="hybridMultilevel"/>
    <w:tmpl w:val="1938FD20"/>
    <w:lvl w:ilvl="0" w:tplc="51DA8F3C">
      <w:start w:val="1"/>
      <w:numFmt w:val="arabicAlpha"/>
      <w:lvlText w:val="%1."/>
      <w:lvlJc w:val="left"/>
      <w:pPr>
        <w:ind w:left="720" w:hanging="360"/>
      </w:pPr>
      <w:rPr>
        <w:rFonts w:hint="default"/>
        <w:lang w:val="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11A61EA"/>
    <w:multiLevelType w:val="hybridMultilevel"/>
    <w:tmpl w:val="8B305CC6"/>
    <w:lvl w:ilvl="0" w:tplc="666A55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32B09B7"/>
    <w:multiLevelType w:val="hybridMultilevel"/>
    <w:tmpl w:val="88768084"/>
    <w:lvl w:ilvl="0" w:tplc="C1BE338A">
      <w:start w:val="1"/>
      <w:numFmt w:val="bullet"/>
      <w:lvlText w:val=""/>
      <w:lvlJc w:val="left"/>
      <w:pPr>
        <w:ind w:left="720" w:hanging="360"/>
      </w:pPr>
      <w:rPr>
        <w:rFonts w:ascii="Symbol" w:hAnsi="Symbol" w:hint="default"/>
        <w:sz w:val="26"/>
        <w:szCs w:val="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B86B6C"/>
    <w:multiLevelType w:val="hybridMultilevel"/>
    <w:tmpl w:val="B12A2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9E4509"/>
    <w:multiLevelType w:val="hybridMultilevel"/>
    <w:tmpl w:val="66DED7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AE287A"/>
    <w:multiLevelType w:val="hybridMultilevel"/>
    <w:tmpl w:val="AAF86E34"/>
    <w:lvl w:ilvl="0" w:tplc="CCE4E3DA">
      <w:start w:val="2"/>
      <w:numFmt w:val="arabicAlpha"/>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94043D7"/>
    <w:multiLevelType w:val="hybridMultilevel"/>
    <w:tmpl w:val="B98804E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AFF40A7"/>
    <w:multiLevelType w:val="hybridMultilevel"/>
    <w:tmpl w:val="CA0601E4"/>
    <w:lvl w:ilvl="0" w:tplc="040C000D">
      <w:start w:val="1"/>
      <w:numFmt w:val="bullet"/>
      <w:lvlText w:val=""/>
      <w:lvlJc w:val="left"/>
      <w:pPr>
        <w:ind w:left="719" w:hanging="360"/>
      </w:pPr>
      <w:rPr>
        <w:rFonts w:ascii="Wingdings" w:hAnsi="Wingdings"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27" w15:restartNumberingAfterBreak="0">
    <w:nsid w:val="5E233D93"/>
    <w:multiLevelType w:val="hybridMultilevel"/>
    <w:tmpl w:val="03F07CC4"/>
    <w:lvl w:ilvl="0" w:tplc="5C0CA940">
      <w:start w:val="1"/>
      <w:numFmt w:val="decimal"/>
      <w:lvlText w:val="%1-"/>
      <w:lvlJc w:val="left"/>
      <w:pPr>
        <w:ind w:left="720" w:hanging="360"/>
      </w:pPr>
      <w:rPr>
        <w:rFonts w:ascii="SimplifiedArabic"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2F6A56"/>
    <w:multiLevelType w:val="hybridMultilevel"/>
    <w:tmpl w:val="A0BA73A8"/>
    <w:lvl w:ilvl="0" w:tplc="8E8ADE84">
      <w:start w:val="1"/>
      <w:numFmt w:val="decimal"/>
      <w:lvlText w:val="%1-"/>
      <w:lvlJc w:val="left"/>
      <w:pPr>
        <w:ind w:left="502" w:hanging="360"/>
      </w:pPr>
      <w:rPr>
        <w:rFonts w:ascii="Simplified Arabic" w:eastAsiaTheme="minorEastAsia" w:hAnsi="Simplified Arabic" w:cs="Arabic Transparent"/>
        <w:sz w:val="24"/>
        <w:szCs w:val="24"/>
        <w:lang w:val="fr-FR"/>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29" w15:restartNumberingAfterBreak="0">
    <w:nsid w:val="60DB7E6F"/>
    <w:multiLevelType w:val="hybridMultilevel"/>
    <w:tmpl w:val="2542D288"/>
    <w:lvl w:ilvl="0" w:tplc="24E0E688">
      <w:start w:val="1"/>
      <w:numFmt w:val="arabicAlpha"/>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5FD5761"/>
    <w:multiLevelType w:val="hybridMultilevel"/>
    <w:tmpl w:val="01FED176"/>
    <w:lvl w:ilvl="0" w:tplc="3C585764">
      <w:start w:val="31"/>
      <w:numFmt w:val="decimal"/>
      <w:lvlText w:val="%1-"/>
      <w:lvlJc w:val="left"/>
      <w:pPr>
        <w:ind w:left="780" w:hanging="4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290E48"/>
    <w:multiLevelType w:val="hybridMultilevel"/>
    <w:tmpl w:val="D2C0C09C"/>
    <w:lvl w:ilvl="0" w:tplc="DB0CDA2C">
      <w:start w:val="1"/>
      <w:numFmt w:val="decimal"/>
      <w:lvlText w:val="%1-"/>
      <w:lvlJc w:val="left"/>
      <w:pPr>
        <w:ind w:left="360" w:hanging="360"/>
      </w:pPr>
      <w:rPr>
        <w:rFonts w:asciiTheme="majorBidi" w:hAnsiTheme="majorBidi" w:cs="Arabic Transparent"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9EB2654"/>
    <w:multiLevelType w:val="hybridMultilevel"/>
    <w:tmpl w:val="6490839A"/>
    <w:lvl w:ilvl="0" w:tplc="5D26EAC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2050476"/>
    <w:multiLevelType w:val="hybridMultilevel"/>
    <w:tmpl w:val="C5BE9A9E"/>
    <w:lvl w:ilvl="0" w:tplc="06CE89E4">
      <w:start w:val="1"/>
      <w:numFmt w:val="arabicAlpha"/>
      <w:lvlText w:val="%1-"/>
      <w:lvlJc w:val="left"/>
      <w:pPr>
        <w:ind w:left="360" w:hanging="360"/>
      </w:pPr>
      <w:rPr>
        <w:rFonts w:ascii="TraditionalArabic" w:eastAsiaTheme="minorEastAsia" w:hAnsiTheme="minorHAnsi" w:cs="Arabic Transparen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2EA50B6"/>
    <w:multiLevelType w:val="hybridMultilevel"/>
    <w:tmpl w:val="B0B21768"/>
    <w:lvl w:ilvl="0" w:tplc="9D1E0A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4995D54"/>
    <w:multiLevelType w:val="hybridMultilevel"/>
    <w:tmpl w:val="04EC2738"/>
    <w:lvl w:ilvl="0" w:tplc="5AD615B4">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76933D5A"/>
    <w:multiLevelType w:val="hybridMultilevel"/>
    <w:tmpl w:val="AAAC351E"/>
    <w:lvl w:ilvl="0" w:tplc="B2423CB8">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9784851"/>
    <w:multiLevelType w:val="hybridMultilevel"/>
    <w:tmpl w:val="43D84050"/>
    <w:lvl w:ilvl="0" w:tplc="B458058E">
      <w:start w:val="2"/>
      <w:numFmt w:val="bullet"/>
      <w:lvlText w:val="-"/>
      <w:lvlJc w:val="left"/>
      <w:pPr>
        <w:ind w:left="4329" w:hanging="360"/>
      </w:pPr>
      <w:rPr>
        <w:rFonts w:ascii="TraditionalArabic" w:eastAsiaTheme="minorEastAsia" w:hAnsiTheme="minorHAnsi" w:cs="Arabic Transparent" w:hint="default"/>
        <w:b w:val="0"/>
        <w:bCs w:val="0"/>
        <w:lang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C2152C5"/>
    <w:multiLevelType w:val="hybridMultilevel"/>
    <w:tmpl w:val="DC86C2A2"/>
    <w:lvl w:ilvl="0" w:tplc="6820185E">
      <w:start w:val="1"/>
      <w:numFmt w:val="bullet"/>
      <w:lvlText w:val=""/>
      <w:lvlJc w:val="left"/>
      <w:pPr>
        <w:ind w:left="719" w:hanging="360"/>
      </w:pPr>
      <w:rPr>
        <w:rFonts w:ascii="Symbol" w:hAnsi="Symbol" w:hint="default"/>
        <w:lang w:bidi="ar-DZ"/>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39" w15:restartNumberingAfterBreak="0">
    <w:nsid w:val="7DD52D11"/>
    <w:multiLevelType w:val="hybridMultilevel"/>
    <w:tmpl w:val="C72ECE86"/>
    <w:lvl w:ilvl="0" w:tplc="78FA99B4">
      <w:start w:val="1"/>
      <w:numFmt w:val="decimal"/>
      <w:lvlText w:val="%1-"/>
      <w:lvlJc w:val="left"/>
      <w:pPr>
        <w:ind w:left="720" w:hanging="360"/>
      </w:pPr>
      <w:rPr>
        <w:rFonts w:ascii="SimplifiedArabic"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37"/>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3"/>
  </w:num>
  <w:num w:numId="7">
    <w:abstractNumId w:val="35"/>
  </w:num>
  <w:num w:numId="8">
    <w:abstractNumId w:val="28"/>
  </w:num>
  <w:num w:numId="9">
    <w:abstractNumId w:val="34"/>
  </w:num>
  <w:num w:numId="10">
    <w:abstractNumId w:val="0"/>
  </w:num>
  <w:num w:numId="11">
    <w:abstractNumId w:val="8"/>
  </w:num>
  <w:num w:numId="12">
    <w:abstractNumId w:val="15"/>
  </w:num>
  <w:num w:numId="13">
    <w:abstractNumId w:val="1"/>
  </w:num>
  <w:num w:numId="14">
    <w:abstractNumId w:val="31"/>
  </w:num>
  <w:num w:numId="15">
    <w:abstractNumId w:val="29"/>
  </w:num>
  <w:num w:numId="16">
    <w:abstractNumId w:val="24"/>
  </w:num>
  <w:num w:numId="17">
    <w:abstractNumId w:val="14"/>
  </w:num>
  <w:num w:numId="18">
    <w:abstractNumId w:val="36"/>
  </w:num>
  <w:num w:numId="19">
    <w:abstractNumId w:val="19"/>
  </w:num>
  <w:num w:numId="20">
    <w:abstractNumId w:val="7"/>
  </w:num>
  <w:num w:numId="21">
    <w:abstractNumId w:val="22"/>
  </w:num>
  <w:num w:numId="22">
    <w:abstractNumId w:val="21"/>
  </w:num>
  <w:num w:numId="23">
    <w:abstractNumId w:val="39"/>
  </w:num>
  <w:num w:numId="24">
    <w:abstractNumId w:val="17"/>
  </w:num>
  <w:num w:numId="25">
    <w:abstractNumId w:val="5"/>
  </w:num>
  <w:num w:numId="26">
    <w:abstractNumId w:val="3"/>
  </w:num>
  <w:num w:numId="27">
    <w:abstractNumId w:val="27"/>
  </w:num>
  <w:num w:numId="28">
    <w:abstractNumId w:val="6"/>
  </w:num>
  <w:num w:numId="29">
    <w:abstractNumId w:val="12"/>
  </w:num>
  <w:num w:numId="30">
    <w:abstractNumId w:val="2"/>
  </w:num>
  <w:num w:numId="31">
    <w:abstractNumId w:val="23"/>
  </w:num>
  <w:num w:numId="32">
    <w:abstractNumId w:val="10"/>
  </w:num>
  <w:num w:numId="33">
    <w:abstractNumId w:val="38"/>
  </w:num>
  <w:num w:numId="34">
    <w:abstractNumId w:val="18"/>
  </w:num>
  <w:num w:numId="35">
    <w:abstractNumId w:val="30"/>
  </w:num>
  <w:num w:numId="36">
    <w:abstractNumId w:val="9"/>
  </w:num>
  <w:num w:numId="37">
    <w:abstractNumId w:val="26"/>
  </w:num>
  <w:num w:numId="38">
    <w:abstractNumId w:val="32"/>
  </w:num>
  <w:num w:numId="39">
    <w:abstractNumId w:val="20"/>
  </w:num>
  <w:num w:numId="4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pos w:val="beneathText"/>
    <w:footnote w:id="-1"/>
    <w:footnote w:id="0"/>
  </w:footnotePr>
  <w:endnotePr>
    <w:numFmt w:val="decimal"/>
    <w:endnote w:id="-1"/>
    <w:endnote w:id="0"/>
  </w:endnotePr>
  <w:compat>
    <w:useFELayout/>
    <w:compatSetting w:name="compatibilityMode" w:uri="http://schemas.microsoft.com/office/word" w:val="12"/>
  </w:compat>
  <w:rsids>
    <w:rsidRoot w:val="00F51981"/>
    <w:rsid w:val="00027099"/>
    <w:rsid w:val="00065D44"/>
    <w:rsid w:val="0007529F"/>
    <w:rsid w:val="00077717"/>
    <w:rsid w:val="000778BD"/>
    <w:rsid w:val="000819E1"/>
    <w:rsid w:val="00091018"/>
    <w:rsid w:val="0009154F"/>
    <w:rsid w:val="00096F38"/>
    <w:rsid w:val="000A4582"/>
    <w:rsid w:val="000A7505"/>
    <w:rsid w:val="000B165E"/>
    <w:rsid w:val="000B69C6"/>
    <w:rsid w:val="000C436D"/>
    <w:rsid w:val="000D005C"/>
    <w:rsid w:val="000D1B0E"/>
    <w:rsid w:val="000D2333"/>
    <w:rsid w:val="000D5966"/>
    <w:rsid w:val="000F4830"/>
    <w:rsid w:val="00102D26"/>
    <w:rsid w:val="00111793"/>
    <w:rsid w:val="00112549"/>
    <w:rsid w:val="00132982"/>
    <w:rsid w:val="00135C4E"/>
    <w:rsid w:val="0014323A"/>
    <w:rsid w:val="00144045"/>
    <w:rsid w:val="001538A1"/>
    <w:rsid w:val="00153F4F"/>
    <w:rsid w:val="00154DE0"/>
    <w:rsid w:val="001569EF"/>
    <w:rsid w:val="001728A4"/>
    <w:rsid w:val="00173821"/>
    <w:rsid w:val="00180B81"/>
    <w:rsid w:val="00195268"/>
    <w:rsid w:val="001A1211"/>
    <w:rsid w:val="001C37BC"/>
    <w:rsid w:val="001C4AAD"/>
    <w:rsid w:val="001D3A86"/>
    <w:rsid w:val="001D3FAD"/>
    <w:rsid w:val="001D42BB"/>
    <w:rsid w:val="001E26CA"/>
    <w:rsid w:val="001F06F0"/>
    <w:rsid w:val="001F3E67"/>
    <w:rsid w:val="00203691"/>
    <w:rsid w:val="002451CC"/>
    <w:rsid w:val="002477DF"/>
    <w:rsid w:val="002537C7"/>
    <w:rsid w:val="002714D3"/>
    <w:rsid w:val="00275964"/>
    <w:rsid w:val="00281913"/>
    <w:rsid w:val="002825EA"/>
    <w:rsid w:val="002838A0"/>
    <w:rsid w:val="00294234"/>
    <w:rsid w:val="0029717E"/>
    <w:rsid w:val="002B6974"/>
    <w:rsid w:val="002C12BE"/>
    <w:rsid w:val="002C15C2"/>
    <w:rsid w:val="002E7CF0"/>
    <w:rsid w:val="002F25C9"/>
    <w:rsid w:val="00300E46"/>
    <w:rsid w:val="00302D92"/>
    <w:rsid w:val="00302DE6"/>
    <w:rsid w:val="00304FF1"/>
    <w:rsid w:val="003076C0"/>
    <w:rsid w:val="003164FF"/>
    <w:rsid w:val="00322FAD"/>
    <w:rsid w:val="00331F6D"/>
    <w:rsid w:val="00332D62"/>
    <w:rsid w:val="00332EDD"/>
    <w:rsid w:val="00352F4B"/>
    <w:rsid w:val="003726F4"/>
    <w:rsid w:val="00382C0F"/>
    <w:rsid w:val="00393C6C"/>
    <w:rsid w:val="00396DDF"/>
    <w:rsid w:val="003A02D1"/>
    <w:rsid w:val="003A0ACE"/>
    <w:rsid w:val="003B089E"/>
    <w:rsid w:val="003B0E40"/>
    <w:rsid w:val="003B248C"/>
    <w:rsid w:val="003B63B2"/>
    <w:rsid w:val="003C1BAC"/>
    <w:rsid w:val="003D72F5"/>
    <w:rsid w:val="003F3EE4"/>
    <w:rsid w:val="004057B2"/>
    <w:rsid w:val="0041330F"/>
    <w:rsid w:val="00444550"/>
    <w:rsid w:val="00451371"/>
    <w:rsid w:val="00461DBD"/>
    <w:rsid w:val="0047479F"/>
    <w:rsid w:val="004A218B"/>
    <w:rsid w:val="004B0010"/>
    <w:rsid w:val="004B6E3A"/>
    <w:rsid w:val="004D26D8"/>
    <w:rsid w:val="004E720E"/>
    <w:rsid w:val="004E743A"/>
    <w:rsid w:val="004E7EBE"/>
    <w:rsid w:val="00515758"/>
    <w:rsid w:val="00540015"/>
    <w:rsid w:val="0056194F"/>
    <w:rsid w:val="005635B2"/>
    <w:rsid w:val="005751EF"/>
    <w:rsid w:val="00576987"/>
    <w:rsid w:val="00596D02"/>
    <w:rsid w:val="005B25FC"/>
    <w:rsid w:val="005B2A49"/>
    <w:rsid w:val="005B37EE"/>
    <w:rsid w:val="005C6552"/>
    <w:rsid w:val="005D40D7"/>
    <w:rsid w:val="005D56C8"/>
    <w:rsid w:val="005E28C7"/>
    <w:rsid w:val="005E5358"/>
    <w:rsid w:val="005F4209"/>
    <w:rsid w:val="0060110E"/>
    <w:rsid w:val="00615B6C"/>
    <w:rsid w:val="006279DA"/>
    <w:rsid w:val="00631936"/>
    <w:rsid w:val="00631A73"/>
    <w:rsid w:val="0064625A"/>
    <w:rsid w:val="00647C10"/>
    <w:rsid w:val="00653AFE"/>
    <w:rsid w:val="00665343"/>
    <w:rsid w:val="006669D8"/>
    <w:rsid w:val="006843E8"/>
    <w:rsid w:val="00687680"/>
    <w:rsid w:val="006B31EF"/>
    <w:rsid w:val="006E11BF"/>
    <w:rsid w:val="006E1E93"/>
    <w:rsid w:val="006E2BCD"/>
    <w:rsid w:val="006F2978"/>
    <w:rsid w:val="0070361E"/>
    <w:rsid w:val="00730AAB"/>
    <w:rsid w:val="007329A2"/>
    <w:rsid w:val="007360C7"/>
    <w:rsid w:val="007722B3"/>
    <w:rsid w:val="00772D7D"/>
    <w:rsid w:val="00795AA6"/>
    <w:rsid w:val="00796F05"/>
    <w:rsid w:val="00797ED9"/>
    <w:rsid w:val="007A3A2C"/>
    <w:rsid w:val="007A6AF3"/>
    <w:rsid w:val="007C7BA3"/>
    <w:rsid w:val="007D7770"/>
    <w:rsid w:val="007E0740"/>
    <w:rsid w:val="007E5766"/>
    <w:rsid w:val="007F0AD7"/>
    <w:rsid w:val="007F37A1"/>
    <w:rsid w:val="007F398A"/>
    <w:rsid w:val="00804229"/>
    <w:rsid w:val="008170C1"/>
    <w:rsid w:val="00825472"/>
    <w:rsid w:val="00835FBA"/>
    <w:rsid w:val="00856CD3"/>
    <w:rsid w:val="00860A09"/>
    <w:rsid w:val="00862600"/>
    <w:rsid w:val="00874A3B"/>
    <w:rsid w:val="0087526D"/>
    <w:rsid w:val="00875B3D"/>
    <w:rsid w:val="00882F5E"/>
    <w:rsid w:val="0088576F"/>
    <w:rsid w:val="00897556"/>
    <w:rsid w:val="008A5DBF"/>
    <w:rsid w:val="008B5275"/>
    <w:rsid w:val="008C0F10"/>
    <w:rsid w:val="008C1E6C"/>
    <w:rsid w:val="008E6CEA"/>
    <w:rsid w:val="008F7F38"/>
    <w:rsid w:val="00916556"/>
    <w:rsid w:val="009376AC"/>
    <w:rsid w:val="00955524"/>
    <w:rsid w:val="00956DDA"/>
    <w:rsid w:val="00966557"/>
    <w:rsid w:val="00983F24"/>
    <w:rsid w:val="009A1263"/>
    <w:rsid w:val="009A22A7"/>
    <w:rsid w:val="009C0D3B"/>
    <w:rsid w:val="009D4B11"/>
    <w:rsid w:val="009D513C"/>
    <w:rsid w:val="009E2AE9"/>
    <w:rsid w:val="009E6756"/>
    <w:rsid w:val="009F1104"/>
    <w:rsid w:val="009F7FA9"/>
    <w:rsid w:val="00A13D97"/>
    <w:rsid w:val="00A20678"/>
    <w:rsid w:val="00A21BDB"/>
    <w:rsid w:val="00A25867"/>
    <w:rsid w:val="00A35223"/>
    <w:rsid w:val="00A3765F"/>
    <w:rsid w:val="00A4255A"/>
    <w:rsid w:val="00A52F5D"/>
    <w:rsid w:val="00A65150"/>
    <w:rsid w:val="00A83B4C"/>
    <w:rsid w:val="00A917B5"/>
    <w:rsid w:val="00A9243E"/>
    <w:rsid w:val="00A9684E"/>
    <w:rsid w:val="00AA6B76"/>
    <w:rsid w:val="00AC5CCD"/>
    <w:rsid w:val="00AE0F6A"/>
    <w:rsid w:val="00AE34FC"/>
    <w:rsid w:val="00AF0595"/>
    <w:rsid w:val="00AF34D3"/>
    <w:rsid w:val="00B02D26"/>
    <w:rsid w:val="00B050CC"/>
    <w:rsid w:val="00B30F7C"/>
    <w:rsid w:val="00B4339E"/>
    <w:rsid w:val="00B4438C"/>
    <w:rsid w:val="00B4787A"/>
    <w:rsid w:val="00B548E6"/>
    <w:rsid w:val="00B654B4"/>
    <w:rsid w:val="00B7096E"/>
    <w:rsid w:val="00BA44BB"/>
    <w:rsid w:val="00BC0E6E"/>
    <w:rsid w:val="00BC21C6"/>
    <w:rsid w:val="00BF52DB"/>
    <w:rsid w:val="00C12BF3"/>
    <w:rsid w:val="00C12DBF"/>
    <w:rsid w:val="00C2244A"/>
    <w:rsid w:val="00C30D41"/>
    <w:rsid w:val="00C32E09"/>
    <w:rsid w:val="00C50FDA"/>
    <w:rsid w:val="00C519F6"/>
    <w:rsid w:val="00C5662E"/>
    <w:rsid w:val="00C57B5E"/>
    <w:rsid w:val="00C609F0"/>
    <w:rsid w:val="00C65F27"/>
    <w:rsid w:val="00C765E4"/>
    <w:rsid w:val="00C8437B"/>
    <w:rsid w:val="00C90F17"/>
    <w:rsid w:val="00C93272"/>
    <w:rsid w:val="00CA3C6B"/>
    <w:rsid w:val="00CB3A69"/>
    <w:rsid w:val="00CD240F"/>
    <w:rsid w:val="00CF531C"/>
    <w:rsid w:val="00D17721"/>
    <w:rsid w:val="00D3073A"/>
    <w:rsid w:val="00D44DFF"/>
    <w:rsid w:val="00D474CF"/>
    <w:rsid w:val="00D56FBA"/>
    <w:rsid w:val="00D627B6"/>
    <w:rsid w:val="00D672A5"/>
    <w:rsid w:val="00D710D3"/>
    <w:rsid w:val="00D96211"/>
    <w:rsid w:val="00DA121F"/>
    <w:rsid w:val="00DC01D3"/>
    <w:rsid w:val="00DD0A72"/>
    <w:rsid w:val="00DD3386"/>
    <w:rsid w:val="00DE331F"/>
    <w:rsid w:val="00DE4AFE"/>
    <w:rsid w:val="00DF5E44"/>
    <w:rsid w:val="00E07A27"/>
    <w:rsid w:val="00E13680"/>
    <w:rsid w:val="00E2123A"/>
    <w:rsid w:val="00E4773E"/>
    <w:rsid w:val="00E63E0E"/>
    <w:rsid w:val="00E65C95"/>
    <w:rsid w:val="00E71DA8"/>
    <w:rsid w:val="00E82230"/>
    <w:rsid w:val="00E84326"/>
    <w:rsid w:val="00E96C7E"/>
    <w:rsid w:val="00ED0842"/>
    <w:rsid w:val="00ED3467"/>
    <w:rsid w:val="00ED639F"/>
    <w:rsid w:val="00ED783D"/>
    <w:rsid w:val="00F316B4"/>
    <w:rsid w:val="00F332C8"/>
    <w:rsid w:val="00F37BF4"/>
    <w:rsid w:val="00F40141"/>
    <w:rsid w:val="00F47FC8"/>
    <w:rsid w:val="00F51981"/>
    <w:rsid w:val="00F54701"/>
    <w:rsid w:val="00F60A0E"/>
    <w:rsid w:val="00F77582"/>
    <w:rsid w:val="00F85006"/>
    <w:rsid w:val="00F86620"/>
    <w:rsid w:val="00F875DC"/>
    <w:rsid w:val="00F929DF"/>
    <w:rsid w:val="00F946C9"/>
    <w:rsid w:val="00FA6C59"/>
    <w:rsid w:val="00FA75B9"/>
    <w:rsid w:val="00FB7190"/>
    <w:rsid w:val="00FC031B"/>
    <w:rsid w:val="00FE3CA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F44B9"/>
  <w15:docId w15:val="{09955D80-BAFE-4274-9029-DF33B217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48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97556"/>
    <w:pPr>
      <w:ind w:left="720"/>
      <w:contextualSpacing/>
    </w:pPr>
  </w:style>
  <w:style w:type="paragraph" w:styleId="Notedefin">
    <w:name w:val="endnote text"/>
    <w:basedOn w:val="Normal"/>
    <w:link w:val="NotedefinCar"/>
    <w:uiPriority w:val="99"/>
    <w:unhideWhenUsed/>
    <w:rsid w:val="00897556"/>
    <w:pPr>
      <w:spacing w:after="0" w:line="240" w:lineRule="auto"/>
    </w:pPr>
    <w:rPr>
      <w:sz w:val="20"/>
      <w:szCs w:val="20"/>
    </w:rPr>
  </w:style>
  <w:style w:type="character" w:customStyle="1" w:styleId="NotedefinCar">
    <w:name w:val="Note de fin Car"/>
    <w:basedOn w:val="Policepardfaut"/>
    <w:link w:val="Notedefin"/>
    <w:uiPriority w:val="99"/>
    <w:rsid w:val="00897556"/>
    <w:rPr>
      <w:sz w:val="20"/>
      <w:szCs w:val="20"/>
    </w:rPr>
  </w:style>
  <w:style w:type="character" w:styleId="Appeldenotedefin">
    <w:name w:val="endnote reference"/>
    <w:basedOn w:val="Policepardfaut"/>
    <w:uiPriority w:val="99"/>
    <w:semiHidden/>
    <w:unhideWhenUsed/>
    <w:rsid w:val="00897556"/>
    <w:rPr>
      <w:vertAlign w:val="superscript"/>
    </w:rPr>
  </w:style>
  <w:style w:type="character" w:styleId="Lienhypertexte">
    <w:name w:val="Hyperlink"/>
    <w:basedOn w:val="Policepardfaut"/>
    <w:uiPriority w:val="99"/>
    <w:unhideWhenUsed/>
    <w:rsid w:val="00F47FC8"/>
    <w:rPr>
      <w:color w:val="0000FF" w:themeColor="hyperlink"/>
      <w:u w:val="single"/>
    </w:rPr>
  </w:style>
  <w:style w:type="paragraph" w:styleId="Sansinterligne">
    <w:name w:val="No Spacing"/>
    <w:uiPriority w:val="1"/>
    <w:qFormat/>
    <w:rsid w:val="002C15C2"/>
    <w:pPr>
      <w:spacing w:after="0" w:line="240" w:lineRule="auto"/>
    </w:pPr>
  </w:style>
  <w:style w:type="paragraph" w:styleId="Notedebasdepage">
    <w:name w:val="footnote text"/>
    <w:aliases w:val=" Char"/>
    <w:basedOn w:val="Normal"/>
    <w:link w:val="NotedebasdepageCar"/>
    <w:semiHidden/>
    <w:unhideWhenUsed/>
    <w:rsid w:val="00BF52DB"/>
    <w:pPr>
      <w:bidi/>
      <w:spacing w:after="0" w:line="240" w:lineRule="auto"/>
    </w:pPr>
    <w:rPr>
      <w:rFonts w:ascii="Calibri" w:eastAsia="Calibri" w:hAnsi="Calibri" w:cs="Arial"/>
      <w:sz w:val="20"/>
      <w:szCs w:val="20"/>
      <w:lang w:val="en-US" w:eastAsia="en-US"/>
    </w:rPr>
  </w:style>
  <w:style w:type="character" w:customStyle="1" w:styleId="NotedebasdepageCar">
    <w:name w:val="Note de bas de page Car"/>
    <w:aliases w:val=" Char Car"/>
    <w:basedOn w:val="Policepardfaut"/>
    <w:link w:val="Notedebasdepage"/>
    <w:semiHidden/>
    <w:rsid w:val="00BF52DB"/>
    <w:rPr>
      <w:rFonts w:ascii="Calibri" w:eastAsia="Calibri" w:hAnsi="Calibri" w:cs="Arial"/>
      <w:sz w:val="20"/>
      <w:szCs w:val="20"/>
      <w:lang w:val="en-US" w:eastAsia="en-US"/>
    </w:rPr>
  </w:style>
  <w:style w:type="character" w:styleId="Appelnotedebasdep">
    <w:name w:val="footnote reference"/>
    <w:basedOn w:val="Policepardfaut"/>
    <w:semiHidden/>
    <w:unhideWhenUsed/>
    <w:rsid w:val="00BF52DB"/>
    <w:rPr>
      <w:vertAlign w:val="superscript"/>
    </w:rPr>
  </w:style>
  <w:style w:type="paragraph" w:styleId="En-tte">
    <w:name w:val="header"/>
    <w:basedOn w:val="Normal"/>
    <w:link w:val="En-tteCar"/>
    <w:uiPriority w:val="99"/>
    <w:unhideWhenUsed/>
    <w:rsid w:val="00304FF1"/>
    <w:pPr>
      <w:tabs>
        <w:tab w:val="center" w:pos="4536"/>
        <w:tab w:val="right" w:pos="9072"/>
      </w:tabs>
      <w:spacing w:after="0" w:line="240" w:lineRule="auto"/>
    </w:pPr>
  </w:style>
  <w:style w:type="character" w:customStyle="1" w:styleId="En-tteCar">
    <w:name w:val="En-tête Car"/>
    <w:basedOn w:val="Policepardfaut"/>
    <w:link w:val="En-tte"/>
    <w:uiPriority w:val="99"/>
    <w:rsid w:val="00304FF1"/>
  </w:style>
  <w:style w:type="paragraph" w:styleId="Pieddepage">
    <w:name w:val="footer"/>
    <w:basedOn w:val="Normal"/>
    <w:link w:val="PieddepageCar"/>
    <w:uiPriority w:val="99"/>
    <w:semiHidden/>
    <w:unhideWhenUsed/>
    <w:rsid w:val="00304FF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04FF1"/>
  </w:style>
  <w:style w:type="paragraph" w:styleId="Textedebulles">
    <w:name w:val="Balloon Text"/>
    <w:basedOn w:val="Normal"/>
    <w:link w:val="TextedebullesCar"/>
    <w:uiPriority w:val="99"/>
    <w:semiHidden/>
    <w:unhideWhenUsed/>
    <w:rsid w:val="00304F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4FF1"/>
    <w:rPr>
      <w:rFonts w:ascii="Tahoma" w:hAnsi="Tahoma" w:cs="Tahoma"/>
      <w:sz w:val="16"/>
      <w:szCs w:val="16"/>
    </w:rPr>
  </w:style>
  <w:style w:type="paragraph" w:styleId="Corpsdetexte">
    <w:name w:val="Body Text"/>
    <w:basedOn w:val="Normal"/>
    <w:link w:val="CorpsdetexteCar"/>
    <w:rsid w:val="009A22A7"/>
    <w:pPr>
      <w:spacing w:after="0" w:line="240" w:lineRule="auto"/>
      <w:jc w:val="right"/>
    </w:pPr>
    <w:rPr>
      <w:rFonts w:ascii="Times New Roman" w:eastAsia="Times New Roman" w:hAnsi="Times New Roman" w:cs="Simplified Arabic"/>
      <w:sz w:val="32"/>
      <w:szCs w:val="32"/>
    </w:rPr>
  </w:style>
  <w:style w:type="character" w:customStyle="1" w:styleId="CorpsdetexteCar">
    <w:name w:val="Corps de texte Car"/>
    <w:basedOn w:val="Policepardfaut"/>
    <w:link w:val="Corpsdetexte"/>
    <w:rsid w:val="009A22A7"/>
    <w:rPr>
      <w:rFonts w:ascii="Times New Roman" w:eastAsia="Times New Roman" w:hAnsi="Times New Roman" w:cs="Simplified Arabic"/>
      <w:sz w:val="32"/>
      <w:szCs w:val="32"/>
    </w:rPr>
  </w:style>
  <w:style w:type="character" w:customStyle="1" w:styleId="hps">
    <w:name w:val="hps"/>
    <w:basedOn w:val="Policepardfaut"/>
    <w:rsid w:val="00882F5E"/>
  </w:style>
  <w:style w:type="paragraph" w:customStyle="1" w:styleId="Titre11">
    <w:name w:val="Titre 11"/>
    <w:aliases w:val="عنوان 1"/>
    <w:basedOn w:val="Normal"/>
    <w:next w:val="Normal"/>
    <w:link w:val="1Char"/>
    <w:qFormat/>
    <w:rsid w:val="000B165E"/>
    <w:pPr>
      <w:keepNext/>
      <w:spacing w:before="240" w:after="60" w:line="240" w:lineRule="auto"/>
    </w:pPr>
    <w:rPr>
      <w:rFonts w:ascii="Cambria" w:eastAsia="Times New Roman" w:hAnsi="Cambria" w:cs="Times New Roman"/>
      <w:b/>
      <w:bCs/>
      <w:sz w:val="32"/>
      <w:szCs w:val="32"/>
      <w:lang w:val="en-US" w:eastAsia="en-US" w:bidi="en-US"/>
    </w:rPr>
  </w:style>
  <w:style w:type="character" w:customStyle="1" w:styleId="1Char">
    <w:name w:val="عنوان 1 Char"/>
    <w:basedOn w:val="Policepardfaut"/>
    <w:link w:val="Titre11"/>
    <w:rsid w:val="000B165E"/>
    <w:rPr>
      <w:rFonts w:ascii="Cambria" w:eastAsia="Times New Roman" w:hAnsi="Cambria" w:cs="Times New Roman"/>
      <w:b/>
      <w:bCs/>
      <w:sz w:val="32"/>
      <w:szCs w:val="3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antas@univ-skikda.d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a.guerfi@univ-skikda.dz"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scpm.site/archives/2352" TargetMode="External"/><Relationship Id="rId2" Type="http://schemas.openxmlformats.org/officeDocument/2006/relationships/hyperlink" Target="https://www.scribd.com/doc/120720143/%D8%A7%D9%84%D8%AA%D8%B9%25" TargetMode="External"/><Relationship Id="rId1" Type="http://schemas.openxmlformats.org/officeDocument/2006/relationships/hyperlink" Target="http://wwww.ksu.edu.sa/seminars/future-school/index2.htm" TargetMode="External"/><Relationship Id="rId4" Type="http://schemas.openxmlformats.org/officeDocument/2006/relationships/hyperlink" Target="https://share.google/AG6m8jl4shJSmXO5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D3BACA17-D519-4914-AABC-ACC4ACE2A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17</Pages>
  <Words>3569</Words>
  <Characters>20345</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matrixe</dc:creator>
  <cp:lastModifiedBy>lenovo</cp:lastModifiedBy>
  <cp:revision>15</cp:revision>
  <dcterms:created xsi:type="dcterms:W3CDTF">2025-09-14T19:33:00Z</dcterms:created>
  <dcterms:modified xsi:type="dcterms:W3CDTF">2025-09-15T18:38:00Z</dcterms:modified>
</cp:coreProperties>
</file>